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4DB1" w:rsidRPr="002D2B97" w:rsidRDefault="00473508" w:rsidP="00BD4DB1">
      <w:pPr>
        <w:spacing w:line="240" w:lineRule="auto"/>
        <w:jc w:val="center"/>
        <w:rPr>
          <w:rFonts w:eastAsia="Malgun Gothic"/>
          <w:lang w:val="en-US"/>
        </w:rPr>
      </w:pPr>
      <w:bookmarkStart w:id="0" w:name="_GoBack"/>
      <w:bookmarkEnd w:id="0"/>
      <w:r w:rsidRPr="002D2B97">
        <w:rPr>
          <w:rFonts w:eastAsia="Malgun Gothic"/>
          <w:noProof/>
          <w:lang w:eastAsia="sl-SI"/>
        </w:rPr>
        <w:drawing>
          <wp:inline distT="0" distB="0" distL="0" distR="0">
            <wp:extent cx="1872000" cy="1050270"/>
            <wp:effectExtent l="0" t="0" r="0" b="0"/>
            <wp:docPr id="3" name="Slika 3" descr="C:\Users\salve\Desktop\logoti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alve\Desktop\logotip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2000" cy="1050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58BA" w:rsidRPr="002D2B97" w:rsidRDefault="003D58BA" w:rsidP="00FA058D">
      <w:pPr>
        <w:spacing w:line="240" w:lineRule="auto"/>
        <w:jc w:val="center"/>
        <w:rPr>
          <w:rFonts w:ascii="Century Gothic" w:hAnsi="Century Gothic"/>
          <w:b/>
          <w:noProof/>
          <w:color w:val="4BACC6"/>
          <w:sz w:val="60"/>
          <w:szCs w:val="60"/>
          <w:lang w:val="en-US" w:eastAsia="sl-SI"/>
        </w:rPr>
      </w:pPr>
      <w:r w:rsidRPr="002D2B97">
        <w:rPr>
          <w:rFonts w:ascii="Century Gothic" w:hAnsi="Century Gothic"/>
          <w:b/>
          <w:noProof/>
          <w:color w:val="4BACC6"/>
          <w:sz w:val="60"/>
          <w:szCs w:val="60"/>
          <w:lang w:val="en-US" w:eastAsia="sl-SI"/>
        </w:rPr>
        <w:t>PARENZANA BIKE &amp; BOAT</w:t>
      </w:r>
    </w:p>
    <w:p w:rsidR="003D58BA" w:rsidRPr="002D2B97" w:rsidRDefault="003D58BA" w:rsidP="00FA058D">
      <w:pPr>
        <w:spacing w:line="240" w:lineRule="auto"/>
        <w:jc w:val="center"/>
        <w:rPr>
          <w:rFonts w:ascii="Century Gothic" w:eastAsia="Malgun Gothic" w:hAnsi="Century Gothic"/>
          <w:b/>
          <w:color w:val="4BACC6"/>
          <w:sz w:val="60"/>
          <w:szCs w:val="60"/>
          <w:lang w:val="en-US"/>
        </w:rPr>
      </w:pPr>
      <w:r w:rsidRPr="002D2B97">
        <w:rPr>
          <w:rFonts w:ascii="Century Gothic" w:eastAsia="Malgun Gothic" w:hAnsi="Century Gothic"/>
          <w:b/>
          <w:color w:val="4BACC6"/>
          <w:sz w:val="60"/>
          <w:szCs w:val="60"/>
          <w:lang w:val="en-US"/>
        </w:rPr>
        <w:t>PORTOROŽ – POREČ</w:t>
      </w:r>
    </w:p>
    <w:p w:rsidR="003D58BA" w:rsidRPr="002D2B97" w:rsidRDefault="003D58BA" w:rsidP="003D58BA">
      <w:pPr>
        <w:spacing w:line="360" w:lineRule="auto"/>
        <w:jc w:val="center"/>
        <w:rPr>
          <w:rFonts w:ascii="Century Gothic" w:eastAsia="Malgun Gothic" w:hAnsi="Century Gothic"/>
          <w:sz w:val="32"/>
          <w:szCs w:val="32"/>
          <w:lang w:val="en-US"/>
        </w:rPr>
      </w:pPr>
      <w:r w:rsidRPr="002D2B97">
        <w:rPr>
          <w:noProof/>
          <w:lang w:eastAsia="sl-SI"/>
        </w:rPr>
        <w:drawing>
          <wp:inline distT="0" distB="0" distL="0" distR="0">
            <wp:extent cx="3299460" cy="2150304"/>
            <wp:effectExtent l="0" t="0" r="0" b="0"/>
            <wp:docPr id="2" name="Slika 2" descr="http://www.potepuh.si/public/upload/gallery/500/naprimorskomalodrugace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www.potepuh.si/public/upload/gallery/500/naprimorskomalodrugace5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8836" cy="21564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C13AF" w:rsidRPr="002D2B97">
        <w:rPr>
          <w:rFonts w:ascii="Century Gothic" w:eastAsia="Malgun Gothic" w:hAnsi="Century Gothic"/>
          <w:noProof/>
          <w:sz w:val="20"/>
          <w:szCs w:val="20"/>
          <w:lang w:eastAsia="sl-SI"/>
        </w:rPr>
        <w:drawing>
          <wp:inline distT="0" distB="0" distL="0" distR="0">
            <wp:extent cx="2103120" cy="2163840"/>
            <wp:effectExtent l="0" t="0" r="0" b="0"/>
            <wp:docPr id="4" name="Slika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6874" cy="21677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B139E" w:rsidRPr="002D2B97" w:rsidRDefault="000B139E" w:rsidP="00BC13AF">
      <w:pPr>
        <w:spacing w:line="360" w:lineRule="auto"/>
        <w:jc w:val="both"/>
        <w:rPr>
          <w:rFonts w:ascii="Century Gothic" w:eastAsia="Malgun Gothic" w:hAnsi="Century Gothic"/>
          <w:sz w:val="18"/>
          <w:szCs w:val="18"/>
          <w:lang w:val="en-US"/>
        </w:rPr>
      </w:pPr>
      <w:r w:rsidRPr="002D2B97">
        <w:rPr>
          <w:rFonts w:ascii="Century Gothic" w:eastAsia="Malgun Gothic" w:hAnsi="Century Gothic"/>
          <w:sz w:val="18"/>
          <w:szCs w:val="18"/>
          <w:lang w:val="en-US"/>
        </w:rPr>
        <w:t xml:space="preserve">Join us for a cycling trip on the route of the old narrow gauge railway </w:t>
      </w:r>
      <w:proofErr w:type="spellStart"/>
      <w:r w:rsidRPr="002D2B97">
        <w:rPr>
          <w:rFonts w:ascii="Century Gothic" w:eastAsia="Malgun Gothic" w:hAnsi="Century Gothic"/>
          <w:sz w:val="18"/>
          <w:szCs w:val="18"/>
          <w:lang w:val="en-US"/>
        </w:rPr>
        <w:t>Parenzana</w:t>
      </w:r>
      <w:proofErr w:type="spellEnd"/>
      <w:r w:rsidRPr="002D2B97">
        <w:rPr>
          <w:rFonts w:ascii="Century Gothic" w:eastAsia="Malgun Gothic" w:hAnsi="Century Gothic"/>
          <w:sz w:val="18"/>
          <w:szCs w:val="18"/>
          <w:lang w:val="en-US"/>
        </w:rPr>
        <w:t xml:space="preserve"> (1902-1935), which is among the most popular cycling destinations in Europe. Beautiful panoramas and views (salt</w:t>
      </w:r>
      <w:r w:rsidR="002D2B97">
        <w:rPr>
          <w:rFonts w:ascii="Century Gothic" w:eastAsia="Malgun Gothic" w:hAnsi="Century Gothic"/>
          <w:sz w:val="18"/>
          <w:szCs w:val="18"/>
          <w:lang w:val="en-US"/>
        </w:rPr>
        <w:t xml:space="preserve"> </w:t>
      </w:r>
      <w:r w:rsidRPr="002D2B97">
        <w:rPr>
          <w:rFonts w:ascii="Century Gothic" w:eastAsia="Malgun Gothic" w:hAnsi="Century Gothic"/>
          <w:sz w:val="18"/>
          <w:szCs w:val="18"/>
          <w:lang w:val="en-US"/>
        </w:rPr>
        <w:t xml:space="preserve">plans, </w:t>
      </w:r>
      <w:proofErr w:type="spellStart"/>
      <w:r w:rsidRPr="002D2B97">
        <w:rPr>
          <w:rFonts w:ascii="Century Gothic" w:eastAsia="Malgun Gothic" w:hAnsi="Century Gothic"/>
          <w:sz w:val="18"/>
          <w:szCs w:val="18"/>
          <w:lang w:val="en-US"/>
        </w:rPr>
        <w:t>Grožnjan</w:t>
      </w:r>
      <w:proofErr w:type="spellEnd"/>
      <w:r w:rsidRPr="002D2B97">
        <w:rPr>
          <w:rFonts w:ascii="Century Gothic" w:eastAsia="Malgun Gothic" w:hAnsi="Century Gothic"/>
          <w:sz w:val="18"/>
          <w:szCs w:val="18"/>
          <w:lang w:val="en-US"/>
        </w:rPr>
        <w:t xml:space="preserve">, </w:t>
      </w:r>
      <w:proofErr w:type="spellStart"/>
      <w:r w:rsidRPr="002D2B97">
        <w:rPr>
          <w:rFonts w:ascii="Century Gothic" w:eastAsia="Malgun Gothic" w:hAnsi="Century Gothic"/>
          <w:sz w:val="18"/>
          <w:szCs w:val="18"/>
          <w:lang w:val="en-US"/>
        </w:rPr>
        <w:t>Motovun</w:t>
      </w:r>
      <w:proofErr w:type="spellEnd"/>
      <w:r w:rsidRPr="002D2B97">
        <w:rPr>
          <w:rFonts w:ascii="Century Gothic" w:eastAsia="Malgun Gothic" w:hAnsi="Century Gothic"/>
          <w:sz w:val="18"/>
          <w:szCs w:val="18"/>
          <w:lang w:val="en-US"/>
        </w:rPr>
        <w:t xml:space="preserve">, tunnels and viaducts ...) will be the reward for </w:t>
      </w:r>
      <w:proofErr w:type="gramStart"/>
      <w:r w:rsidR="003C529F">
        <w:rPr>
          <w:rFonts w:ascii="Century Gothic" w:eastAsia="Malgun Gothic" w:hAnsi="Century Gothic"/>
          <w:sz w:val="18"/>
          <w:szCs w:val="18"/>
          <w:lang w:val="en-US"/>
        </w:rPr>
        <w:t>y</w:t>
      </w:r>
      <w:r w:rsidRPr="002D2B97">
        <w:rPr>
          <w:rFonts w:ascii="Century Gothic" w:eastAsia="Malgun Gothic" w:hAnsi="Century Gothic"/>
          <w:sz w:val="18"/>
          <w:szCs w:val="18"/>
          <w:lang w:val="en-US"/>
        </w:rPr>
        <w:t>our</w:t>
      </w:r>
      <w:proofErr w:type="gramEnd"/>
      <w:r w:rsidRPr="002D2B97">
        <w:rPr>
          <w:rFonts w:ascii="Century Gothic" w:eastAsia="Malgun Gothic" w:hAnsi="Century Gothic"/>
          <w:sz w:val="18"/>
          <w:szCs w:val="18"/>
          <w:lang w:val="en-US"/>
        </w:rPr>
        <w:t xml:space="preserve"> cycling efforts and, with a little luck, you could extend your weekend on the Slovenian coast.</w:t>
      </w:r>
    </w:p>
    <w:p w:rsidR="00F02BFA" w:rsidRPr="002D2B97" w:rsidRDefault="000B139E" w:rsidP="00BC13AF">
      <w:pPr>
        <w:spacing w:line="360" w:lineRule="auto"/>
        <w:jc w:val="both"/>
        <w:rPr>
          <w:rFonts w:ascii="Century Gothic" w:eastAsia="Malgun Gothic" w:hAnsi="Century Gothic"/>
          <w:sz w:val="18"/>
          <w:szCs w:val="18"/>
          <w:lang w:val="en-US"/>
        </w:rPr>
      </w:pPr>
      <w:r w:rsidRPr="002D2B97">
        <w:rPr>
          <w:rFonts w:ascii="Century Gothic" w:eastAsia="Malgun Gothic" w:hAnsi="Century Gothic"/>
          <w:sz w:val="18"/>
          <w:szCs w:val="18"/>
          <w:lang w:val="en-US"/>
        </w:rPr>
        <w:t>The meeting point is</w:t>
      </w:r>
      <w:r w:rsidR="002D2B97">
        <w:rPr>
          <w:rFonts w:ascii="Century Gothic" w:eastAsia="Malgun Gothic" w:hAnsi="Century Gothic"/>
          <w:sz w:val="18"/>
          <w:szCs w:val="18"/>
          <w:lang w:val="en-US"/>
        </w:rPr>
        <w:t xml:space="preserve"> </w:t>
      </w:r>
      <w:r w:rsidRPr="002D2B97">
        <w:rPr>
          <w:rFonts w:ascii="Century Gothic" w:eastAsia="Malgun Gothic" w:hAnsi="Century Gothic"/>
          <w:sz w:val="18"/>
          <w:szCs w:val="18"/>
          <w:lang w:val="en-US"/>
        </w:rPr>
        <w:t xml:space="preserve">in </w:t>
      </w:r>
      <w:proofErr w:type="spellStart"/>
      <w:r w:rsidRPr="002D2B97">
        <w:rPr>
          <w:rFonts w:ascii="Century Gothic" w:eastAsia="Malgun Gothic" w:hAnsi="Century Gothic"/>
          <w:sz w:val="18"/>
          <w:szCs w:val="18"/>
          <w:lang w:val="en-US"/>
        </w:rPr>
        <w:t>Lucija</w:t>
      </w:r>
      <w:proofErr w:type="spellEnd"/>
      <w:r w:rsidRPr="002D2B97">
        <w:rPr>
          <w:rFonts w:ascii="Century Gothic" w:eastAsia="Malgun Gothic" w:hAnsi="Century Gothic"/>
          <w:sz w:val="18"/>
          <w:szCs w:val="18"/>
          <w:lang w:val="en-US"/>
        </w:rPr>
        <w:t xml:space="preserve">, at the parking lot in front of the Marina. </w:t>
      </w:r>
      <w:proofErr w:type="gramStart"/>
      <w:r w:rsidRPr="002D2B97">
        <w:rPr>
          <w:rFonts w:ascii="Century Gothic" w:eastAsia="Malgun Gothic" w:hAnsi="Century Gothic"/>
          <w:sz w:val="18"/>
          <w:szCs w:val="18"/>
          <w:lang w:val="en-US"/>
        </w:rPr>
        <w:t>Afterwards formation of groups (of max. 15 people each).</w:t>
      </w:r>
      <w:proofErr w:type="gramEnd"/>
      <w:r w:rsidRPr="002D2B97">
        <w:rPr>
          <w:rFonts w:ascii="Century Gothic" w:eastAsia="Malgun Gothic" w:hAnsi="Century Gothic"/>
          <w:sz w:val="18"/>
          <w:szCs w:val="18"/>
          <w:lang w:val="en-US"/>
        </w:rPr>
        <w:t xml:space="preserve"> The beginning of the journey is light and planar, passing</w:t>
      </w:r>
      <w:r w:rsidR="00F02BFA" w:rsidRPr="002D2B97">
        <w:rPr>
          <w:rFonts w:ascii="Century Gothic" w:eastAsia="Malgun Gothic" w:hAnsi="Century Gothic"/>
          <w:sz w:val="18"/>
          <w:szCs w:val="18"/>
          <w:lang w:val="en-US"/>
        </w:rPr>
        <w:t xml:space="preserve"> </w:t>
      </w:r>
      <w:proofErr w:type="spellStart"/>
      <w:r w:rsidR="00F02BFA" w:rsidRPr="002D2B97">
        <w:rPr>
          <w:rFonts w:ascii="Century Gothic" w:eastAsia="Malgun Gothic" w:hAnsi="Century Gothic"/>
          <w:sz w:val="18"/>
          <w:szCs w:val="18"/>
          <w:lang w:val="en-US"/>
        </w:rPr>
        <w:t>Sečovlje</w:t>
      </w:r>
      <w:proofErr w:type="spellEnd"/>
      <w:r w:rsidR="00F02BFA" w:rsidRPr="002D2B97">
        <w:rPr>
          <w:rFonts w:ascii="Century Gothic" w:eastAsia="Malgun Gothic" w:hAnsi="Century Gothic"/>
          <w:sz w:val="18"/>
          <w:szCs w:val="18"/>
          <w:lang w:val="en-US"/>
        </w:rPr>
        <w:t xml:space="preserve"> salt</w:t>
      </w:r>
      <w:r w:rsidR="002D2B97">
        <w:rPr>
          <w:rFonts w:ascii="Century Gothic" w:eastAsia="Malgun Gothic" w:hAnsi="Century Gothic"/>
          <w:sz w:val="18"/>
          <w:szCs w:val="18"/>
          <w:lang w:val="en-US"/>
        </w:rPr>
        <w:t xml:space="preserve"> </w:t>
      </w:r>
      <w:r w:rsidRPr="002D2B97">
        <w:rPr>
          <w:rFonts w:ascii="Century Gothic" w:eastAsia="Malgun Gothic" w:hAnsi="Century Gothic"/>
          <w:sz w:val="18"/>
          <w:szCs w:val="18"/>
          <w:lang w:val="en-US"/>
        </w:rPr>
        <w:t>p</w:t>
      </w:r>
      <w:r w:rsidR="00F02BFA" w:rsidRPr="002D2B97">
        <w:rPr>
          <w:rFonts w:ascii="Century Gothic" w:eastAsia="Malgun Gothic" w:hAnsi="Century Gothic"/>
          <w:sz w:val="18"/>
          <w:szCs w:val="18"/>
          <w:lang w:val="en-US"/>
        </w:rPr>
        <w:t>l</w:t>
      </w:r>
      <w:r w:rsidRPr="002D2B97">
        <w:rPr>
          <w:rFonts w:ascii="Century Gothic" w:eastAsia="Malgun Gothic" w:hAnsi="Century Gothic"/>
          <w:sz w:val="18"/>
          <w:szCs w:val="18"/>
          <w:lang w:val="en-US"/>
        </w:rPr>
        <w:t xml:space="preserve">ans and crossing of the state border. To </w:t>
      </w:r>
      <w:r w:rsidR="00F02BFA" w:rsidRPr="002D2B97">
        <w:rPr>
          <w:rFonts w:ascii="Century Gothic" w:eastAsia="Malgun Gothic" w:hAnsi="Century Gothic"/>
          <w:sz w:val="18"/>
          <w:szCs w:val="18"/>
          <w:lang w:val="en-US"/>
        </w:rPr>
        <w:t>path slowl</w:t>
      </w:r>
      <w:r w:rsidR="00255D7A" w:rsidRPr="002D2B97">
        <w:rPr>
          <w:rFonts w:ascii="Century Gothic" w:eastAsia="Malgun Gothic" w:hAnsi="Century Gothic"/>
          <w:sz w:val="18"/>
          <w:szCs w:val="18"/>
          <w:lang w:val="en-US"/>
        </w:rPr>
        <w:t xml:space="preserve">y climbs until </w:t>
      </w:r>
      <w:proofErr w:type="spellStart"/>
      <w:r w:rsidR="00255D7A" w:rsidRPr="002D2B97">
        <w:rPr>
          <w:rFonts w:ascii="Century Gothic" w:eastAsia="Malgun Gothic" w:hAnsi="Century Gothic"/>
          <w:sz w:val="18"/>
          <w:szCs w:val="18"/>
          <w:lang w:val="en-US"/>
        </w:rPr>
        <w:t>Grožnjan</w:t>
      </w:r>
      <w:proofErr w:type="spellEnd"/>
      <w:r w:rsidR="00255D7A" w:rsidRPr="002D2B97">
        <w:rPr>
          <w:rFonts w:ascii="Century Gothic" w:eastAsia="Malgun Gothic" w:hAnsi="Century Gothic"/>
          <w:sz w:val="18"/>
          <w:szCs w:val="18"/>
          <w:lang w:val="en-US"/>
        </w:rPr>
        <w:t xml:space="preserve"> - here we'll</w:t>
      </w:r>
      <w:r w:rsidR="0050778F">
        <w:rPr>
          <w:rFonts w:ascii="Century Gothic" w:eastAsia="Malgun Gothic" w:hAnsi="Century Gothic"/>
          <w:sz w:val="18"/>
          <w:szCs w:val="18"/>
          <w:lang w:val="en-US"/>
        </w:rPr>
        <w:t xml:space="preserve"> </w:t>
      </w:r>
      <w:r w:rsidRPr="002D2B97">
        <w:rPr>
          <w:rFonts w:ascii="Century Gothic" w:eastAsia="Malgun Gothic" w:hAnsi="Century Gothic"/>
          <w:sz w:val="18"/>
          <w:szCs w:val="18"/>
          <w:lang w:val="en-US"/>
        </w:rPr>
        <w:t xml:space="preserve">enjoy a short break for sightseeing </w:t>
      </w:r>
      <w:r w:rsidR="00F02BFA" w:rsidRPr="002D2B97">
        <w:rPr>
          <w:rFonts w:ascii="Century Gothic" w:eastAsia="Malgun Gothic" w:hAnsi="Century Gothic"/>
          <w:sz w:val="18"/>
          <w:szCs w:val="18"/>
          <w:lang w:val="en-US"/>
        </w:rPr>
        <w:t xml:space="preserve">the town of </w:t>
      </w:r>
      <w:r w:rsidRPr="002D2B97">
        <w:rPr>
          <w:rFonts w:ascii="Century Gothic" w:eastAsia="Malgun Gothic" w:hAnsi="Century Gothic"/>
          <w:sz w:val="18"/>
          <w:szCs w:val="18"/>
          <w:lang w:val="en-US"/>
        </w:rPr>
        <w:t xml:space="preserve">artists and enjoy the panorama of the </w:t>
      </w:r>
      <w:r w:rsidR="002D2B97">
        <w:rPr>
          <w:rFonts w:ascii="Century Gothic" w:eastAsia="Malgun Gothic" w:hAnsi="Century Gothic"/>
          <w:sz w:val="18"/>
          <w:szCs w:val="18"/>
          <w:lang w:val="en-US"/>
        </w:rPr>
        <w:t>Mirna R</w:t>
      </w:r>
      <w:r w:rsidR="00F02BFA" w:rsidRPr="002D2B97">
        <w:rPr>
          <w:rFonts w:ascii="Century Gothic" w:eastAsia="Malgun Gothic" w:hAnsi="Century Gothic"/>
          <w:sz w:val="18"/>
          <w:szCs w:val="18"/>
          <w:lang w:val="en-US"/>
        </w:rPr>
        <w:t xml:space="preserve">iver </w:t>
      </w:r>
      <w:r w:rsidR="002D2B97">
        <w:rPr>
          <w:rFonts w:ascii="Century Gothic" w:eastAsia="Malgun Gothic" w:hAnsi="Century Gothic"/>
          <w:sz w:val="18"/>
          <w:szCs w:val="18"/>
          <w:lang w:val="en-US"/>
        </w:rPr>
        <w:t>V</w:t>
      </w:r>
      <w:r w:rsidRPr="002D2B97">
        <w:rPr>
          <w:rFonts w:ascii="Century Gothic" w:eastAsia="Malgun Gothic" w:hAnsi="Century Gothic"/>
          <w:sz w:val="18"/>
          <w:szCs w:val="18"/>
          <w:lang w:val="en-US"/>
        </w:rPr>
        <w:t xml:space="preserve">alley. </w:t>
      </w:r>
      <w:r w:rsidR="00F02BFA" w:rsidRPr="002D2B97">
        <w:rPr>
          <w:rFonts w:ascii="Century Gothic" w:eastAsia="Malgun Gothic" w:hAnsi="Century Gothic"/>
          <w:sz w:val="18"/>
          <w:szCs w:val="18"/>
          <w:lang w:val="en-US"/>
        </w:rPr>
        <w:t xml:space="preserve">A slight and long descent will follow, leading through tunnels and viaducts to the town of </w:t>
      </w:r>
      <w:proofErr w:type="spellStart"/>
      <w:r w:rsidR="00F02BFA" w:rsidRPr="002D2B97">
        <w:rPr>
          <w:rFonts w:ascii="Century Gothic" w:eastAsia="Malgun Gothic" w:hAnsi="Century Gothic"/>
          <w:sz w:val="18"/>
          <w:szCs w:val="18"/>
          <w:lang w:val="en-US"/>
        </w:rPr>
        <w:t>Livade</w:t>
      </w:r>
      <w:proofErr w:type="spellEnd"/>
      <w:r w:rsidR="00F02BFA" w:rsidRPr="002D2B97">
        <w:rPr>
          <w:rFonts w:ascii="Century Gothic" w:eastAsia="Malgun Gothic" w:hAnsi="Century Gothic"/>
          <w:sz w:val="18"/>
          <w:szCs w:val="18"/>
          <w:lang w:val="en-US"/>
        </w:rPr>
        <w:t xml:space="preserve">, where there will be a longer stop for an abundant meal. We'll pass the towns of </w:t>
      </w:r>
      <w:proofErr w:type="spellStart"/>
      <w:r w:rsidR="00F02BFA" w:rsidRPr="002D2B97">
        <w:rPr>
          <w:rFonts w:ascii="Century Gothic" w:eastAsia="Malgun Gothic" w:hAnsi="Century Gothic"/>
          <w:sz w:val="18"/>
          <w:szCs w:val="18"/>
          <w:lang w:val="en-US"/>
        </w:rPr>
        <w:t>Motovun</w:t>
      </w:r>
      <w:proofErr w:type="spellEnd"/>
      <w:r w:rsidR="00F02BFA" w:rsidRPr="002D2B97">
        <w:rPr>
          <w:rFonts w:ascii="Century Gothic" w:eastAsia="Malgun Gothic" w:hAnsi="Century Gothic"/>
          <w:sz w:val="18"/>
          <w:szCs w:val="18"/>
          <w:lang w:val="en-US"/>
        </w:rPr>
        <w:t xml:space="preserve"> and </w:t>
      </w:r>
      <w:proofErr w:type="spellStart"/>
      <w:r w:rsidR="00F02BFA" w:rsidRPr="002D2B97">
        <w:rPr>
          <w:rFonts w:ascii="Century Gothic" w:eastAsia="Malgun Gothic" w:hAnsi="Century Gothic"/>
          <w:sz w:val="18"/>
          <w:szCs w:val="18"/>
          <w:lang w:val="en-US"/>
        </w:rPr>
        <w:t>Vižinada</w:t>
      </w:r>
      <w:proofErr w:type="spellEnd"/>
      <w:r w:rsidR="00F02BFA" w:rsidRPr="002D2B97">
        <w:rPr>
          <w:rFonts w:ascii="Century Gothic" w:eastAsia="Malgun Gothic" w:hAnsi="Century Gothic"/>
          <w:sz w:val="18"/>
          <w:szCs w:val="18"/>
          <w:lang w:val="en-US"/>
        </w:rPr>
        <w:t xml:space="preserve">. Our journey will end in </w:t>
      </w:r>
      <w:proofErr w:type="spellStart"/>
      <w:r w:rsidR="00F02BFA" w:rsidRPr="002D2B97">
        <w:rPr>
          <w:rFonts w:ascii="Century Gothic" w:eastAsia="Malgun Gothic" w:hAnsi="Century Gothic"/>
          <w:sz w:val="18"/>
          <w:szCs w:val="18"/>
          <w:lang w:val="en-US"/>
        </w:rPr>
        <w:t>Poreč</w:t>
      </w:r>
      <w:proofErr w:type="spellEnd"/>
      <w:r w:rsidR="00F02BFA" w:rsidRPr="002D2B97">
        <w:rPr>
          <w:rFonts w:ascii="Century Gothic" w:eastAsia="Malgun Gothic" w:hAnsi="Century Gothic"/>
          <w:sz w:val="18"/>
          <w:szCs w:val="18"/>
          <w:lang w:val="en-US"/>
        </w:rPr>
        <w:t xml:space="preserve">, where a boat will be waiting for our arrival and will take us to </w:t>
      </w:r>
      <w:proofErr w:type="spellStart"/>
      <w:r w:rsidR="00F02BFA" w:rsidRPr="002D2B97">
        <w:rPr>
          <w:rFonts w:ascii="Century Gothic" w:eastAsia="Malgun Gothic" w:hAnsi="Century Gothic"/>
          <w:sz w:val="18"/>
          <w:szCs w:val="18"/>
          <w:lang w:val="en-US"/>
        </w:rPr>
        <w:t>Umag</w:t>
      </w:r>
      <w:proofErr w:type="spellEnd"/>
      <w:r w:rsidR="00F02BFA" w:rsidRPr="002D2B97">
        <w:rPr>
          <w:rFonts w:ascii="Century Gothic" w:eastAsia="Malgun Gothic" w:hAnsi="Century Gothic"/>
          <w:sz w:val="18"/>
          <w:szCs w:val="18"/>
          <w:lang w:val="en-US"/>
        </w:rPr>
        <w:t xml:space="preserve">. On the boat </w:t>
      </w:r>
      <w:r w:rsidR="00255D7A" w:rsidRPr="002D2B97">
        <w:rPr>
          <w:rFonts w:ascii="Century Gothic" w:eastAsia="Malgun Gothic" w:hAnsi="Century Gothic"/>
          <w:sz w:val="18"/>
          <w:szCs w:val="18"/>
          <w:lang w:val="en-US"/>
        </w:rPr>
        <w:t>we</w:t>
      </w:r>
      <w:r w:rsidR="00F02BFA" w:rsidRPr="002D2B97">
        <w:rPr>
          <w:rFonts w:ascii="Century Gothic" w:eastAsia="Malgun Gothic" w:hAnsi="Century Gothic"/>
          <w:sz w:val="18"/>
          <w:szCs w:val="18"/>
          <w:lang w:val="en-US"/>
        </w:rPr>
        <w:t xml:space="preserve"> will enjoy a </w:t>
      </w:r>
      <w:proofErr w:type="spellStart"/>
      <w:r w:rsidR="00F02BFA" w:rsidRPr="002D2B97">
        <w:rPr>
          <w:rFonts w:ascii="Century Gothic" w:eastAsia="Malgun Gothic" w:hAnsi="Century Gothic"/>
          <w:sz w:val="18"/>
          <w:szCs w:val="18"/>
          <w:lang w:val="en-US"/>
        </w:rPr>
        <w:t>well deserved</w:t>
      </w:r>
      <w:proofErr w:type="spellEnd"/>
      <w:r w:rsidR="00F02BFA" w:rsidRPr="002D2B97">
        <w:rPr>
          <w:rFonts w:ascii="Century Gothic" w:eastAsia="Malgun Gothic" w:hAnsi="Century Gothic"/>
          <w:sz w:val="18"/>
          <w:szCs w:val="18"/>
          <w:lang w:val="en-US"/>
        </w:rPr>
        <w:t xml:space="preserve"> picnic of seafood delicacies and an animation </w:t>
      </w:r>
      <w:proofErr w:type="spellStart"/>
      <w:r w:rsidR="00F02BFA" w:rsidRPr="002D2B97">
        <w:rPr>
          <w:rFonts w:ascii="Century Gothic" w:eastAsia="Malgun Gothic" w:hAnsi="Century Gothic"/>
          <w:sz w:val="18"/>
          <w:szCs w:val="18"/>
          <w:lang w:val="en-US"/>
        </w:rPr>
        <w:t>programme</w:t>
      </w:r>
      <w:proofErr w:type="spellEnd"/>
      <w:r w:rsidR="00F02BFA" w:rsidRPr="002D2B97">
        <w:rPr>
          <w:rFonts w:ascii="Century Gothic" w:eastAsia="Malgun Gothic" w:hAnsi="Century Gothic"/>
          <w:sz w:val="18"/>
          <w:szCs w:val="18"/>
          <w:lang w:val="en-US"/>
        </w:rPr>
        <w:t xml:space="preserve">. The </w:t>
      </w:r>
      <w:r w:rsidR="008024FE" w:rsidRPr="002D2B97">
        <w:rPr>
          <w:rFonts w:ascii="Century Gothic" w:eastAsia="Malgun Gothic" w:hAnsi="Century Gothic"/>
          <w:sz w:val="18"/>
          <w:szCs w:val="18"/>
          <w:lang w:val="en-US"/>
        </w:rPr>
        <w:t>main</w:t>
      </w:r>
      <w:r w:rsidR="00F02BFA" w:rsidRPr="002D2B97">
        <w:rPr>
          <w:rFonts w:ascii="Century Gothic" w:eastAsia="Malgun Gothic" w:hAnsi="Century Gothic"/>
          <w:sz w:val="18"/>
          <w:szCs w:val="18"/>
          <w:lang w:val="en-US"/>
        </w:rPr>
        <w:t xml:space="preserve"> prize of a draw will </w:t>
      </w:r>
      <w:proofErr w:type="gramStart"/>
      <w:r w:rsidR="00F02BFA" w:rsidRPr="002D2B97">
        <w:rPr>
          <w:rFonts w:ascii="Century Gothic" w:eastAsia="Malgun Gothic" w:hAnsi="Century Gothic"/>
          <w:sz w:val="18"/>
          <w:szCs w:val="18"/>
          <w:lang w:val="en-US"/>
        </w:rPr>
        <w:t>be</w:t>
      </w:r>
      <w:proofErr w:type="gramEnd"/>
      <w:r w:rsidR="00F02BFA" w:rsidRPr="002D2B97">
        <w:rPr>
          <w:rFonts w:ascii="Century Gothic" w:eastAsia="Malgun Gothic" w:hAnsi="Century Gothic"/>
          <w:sz w:val="18"/>
          <w:szCs w:val="18"/>
          <w:lang w:val="en-US"/>
        </w:rPr>
        <w:t xml:space="preserve"> a week-end package for two persons in </w:t>
      </w:r>
      <w:proofErr w:type="spellStart"/>
      <w:r w:rsidR="00F02BFA" w:rsidRPr="002D2B97">
        <w:rPr>
          <w:rFonts w:ascii="Century Gothic" w:eastAsia="Malgun Gothic" w:hAnsi="Century Gothic"/>
          <w:sz w:val="18"/>
          <w:szCs w:val="18"/>
          <w:lang w:val="en-US"/>
        </w:rPr>
        <w:t>Portorož</w:t>
      </w:r>
      <w:proofErr w:type="spellEnd"/>
      <w:r w:rsidR="00F02BFA" w:rsidRPr="002D2B97">
        <w:rPr>
          <w:rFonts w:ascii="Century Gothic" w:eastAsia="Malgun Gothic" w:hAnsi="Century Gothic"/>
          <w:sz w:val="18"/>
          <w:szCs w:val="18"/>
          <w:lang w:val="en-US"/>
        </w:rPr>
        <w:t xml:space="preserve">. </w:t>
      </w:r>
      <w:r w:rsidR="009E16CB" w:rsidRPr="002D2B97">
        <w:rPr>
          <w:rFonts w:ascii="Century Gothic" w:eastAsia="Malgun Gothic" w:hAnsi="Century Gothic"/>
          <w:sz w:val="18"/>
          <w:szCs w:val="18"/>
          <w:lang w:val="en-US"/>
        </w:rPr>
        <w:t xml:space="preserve">Upon arrival to </w:t>
      </w:r>
      <w:proofErr w:type="spellStart"/>
      <w:r w:rsidR="009E16CB" w:rsidRPr="002D2B97">
        <w:rPr>
          <w:rFonts w:ascii="Century Gothic" w:eastAsia="Malgun Gothic" w:hAnsi="Century Gothic"/>
          <w:sz w:val="18"/>
          <w:szCs w:val="18"/>
          <w:lang w:val="en-US"/>
        </w:rPr>
        <w:t>Umag</w:t>
      </w:r>
      <w:proofErr w:type="spellEnd"/>
      <w:r w:rsidR="009E16CB" w:rsidRPr="002D2B97">
        <w:rPr>
          <w:rFonts w:ascii="Century Gothic" w:eastAsia="Malgun Gothic" w:hAnsi="Century Gothic"/>
          <w:sz w:val="18"/>
          <w:szCs w:val="18"/>
          <w:lang w:val="en-US"/>
        </w:rPr>
        <w:t xml:space="preserve"> we will transfer onto a bus that will take us back to the starting point.</w:t>
      </w:r>
    </w:p>
    <w:p w:rsidR="00E254D4" w:rsidRPr="002D2B97" w:rsidRDefault="009E16CB" w:rsidP="009E16CB">
      <w:pPr>
        <w:spacing w:line="360" w:lineRule="auto"/>
        <w:jc w:val="both"/>
        <w:rPr>
          <w:rFonts w:ascii="Century Gothic" w:eastAsia="Malgun Gothic" w:hAnsi="Century Gothic"/>
          <w:sz w:val="18"/>
          <w:szCs w:val="18"/>
          <w:lang w:val="en-US"/>
        </w:rPr>
      </w:pPr>
      <w:r w:rsidRPr="002D2B97">
        <w:rPr>
          <w:rFonts w:ascii="Century Gothic" w:eastAsia="Malgun Gothic" w:hAnsi="Century Gothic"/>
          <w:sz w:val="18"/>
          <w:szCs w:val="18"/>
          <w:lang w:val="en-US"/>
        </w:rPr>
        <w:t>If you have concerns about the l</w:t>
      </w:r>
      <w:r w:rsidR="00255D7A" w:rsidRPr="002D2B97">
        <w:rPr>
          <w:rFonts w:ascii="Century Gothic" w:eastAsia="Malgun Gothic" w:hAnsi="Century Gothic"/>
          <w:sz w:val="18"/>
          <w:szCs w:val="18"/>
          <w:lang w:val="en-US"/>
        </w:rPr>
        <w:t>ength of the route</w:t>
      </w:r>
      <w:r w:rsidRPr="002D2B97">
        <w:rPr>
          <w:rFonts w:ascii="Century Gothic" w:eastAsia="Malgun Gothic" w:hAnsi="Century Gothic"/>
          <w:sz w:val="18"/>
          <w:szCs w:val="18"/>
          <w:lang w:val="en-US"/>
        </w:rPr>
        <w:t xml:space="preserve"> we offer an option of cycling from </w:t>
      </w:r>
      <w:proofErr w:type="spellStart"/>
      <w:r w:rsidRPr="002D2B97">
        <w:rPr>
          <w:rFonts w:ascii="Century Gothic" w:eastAsia="Malgun Gothic" w:hAnsi="Century Gothic"/>
          <w:sz w:val="18"/>
          <w:szCs w:val="18"/>
          <w:lang w:val="en-US"/>
        </w:rPr>
        <w:t>Grožnjan</w:t>
      </w:r>
      <w:proofErr w:type="spellEnd"/>
      <w:r w:rsidRPr="002D2B97">
        <w:rPr>
          <w:rFonts w:ascii="Century Gothic" w:eastAsia="Malgun Gothic" w:hAnsi="Century Gothic"/>
          <w:sz w:val="18"/>
          <w:szCs w:val="18"/>
          <w:lang w:val="en-US"/>
        </w:rPr>
        <w:t>, where you can join others.</w:t>
      </w:r>
    </w:p>
    <w:p w:rsidR="00E254D4" w:rsidRPr="002D2B97" w:rsidRDefault="00E254D4" w:rsidP="00E254D4">
      <w:pPr>
        <w:spacing w:line="360" w:lineRule="auto"/>
        <w:contextualSpacing/>
        <w:jc w:val="center"/>
        <w:rPr>
          <w:rFonts w:ascii="Century Gothic" w:eastAsia="Malgun Gothic" w:hAnsi="Century Gothic"/>
          <w:sz w:val="18"/>
          <w:szCs w:val="18"/>
          <w:lang w:val="en-US"/>
        </w:rPr>
      </w:pPr>
    </w:p>
    <w:p w:rsidR="00F26F79" w:rsidRPr="002D2B97" w:rsidRDefault="00F26F79" w:rsidP="00E254D4">
      <w:pPr>
        <w:spacing w:line="360" w:lineRule="auto"/>
        <w:contextualSpacing/>
        <w:jc w:val="center"/>
        <w:rPr>
          <w:rFonts w:ascii="Century Gothic" w:eastAsia="Malgun Gothic" w:hAnsi="Century Gothic"/>
          <w:sz w:val="18"/>
          <w:szCs w:val="18"/>
          <w:lang w:val="en-US"/>
        </w:rPr>
      </w:pPr>
    </w:p>
    <w:p w:rsidR="00FA058D" w:rsidRPr="002D2B97" w:rsidRDefault="009E16CB" w:rsidP="00FA058D">
      <w:pPr>
        <w:numPr>
          <w:ilvl w:val="0"/>
          <w:numId w:val="10"/>
        </w:numPr>
        <w:spacing w:line="360" w:lineRule="auto"/>
        <w:contextualSpacing/>
        <w:jc w:val="center"/>
        <w:rPr>
          <w:rFonts w:ascii="Century Gothic" w:eastAsia="Malgun Gothic" w:hAnsi="Century Gothic"/>
          <w:sz w:val="18"/>
          <w:szCs w:val="18"/>
          <w:lang w:val="en-US"/>
        </w:rPr>
      </w:pPr>
      <w:r w:rsidRPr="002D2B97">
        <w:rPr>
          <w:rFonts w:ascii="Century Gothic" w:eastAsia="Malgun Gothic" w:hAnsi="Century Gothic"/>
          <w:sz w:val="18"/>
          <w:szCs w:val="18"/>
          <w:lang w:val="en-US"/>
        </w:rPr>
        <w:lastRenderedPageBreak/>
        <w:t>Length</w:t>
      </w:r>
      <w:r w:rsidR="00FA058D" w:rsidRPr="002D2B97">
        <w:rPr>
          <w:rFonts w:ascii="Century Gothic" w:eastAsia="Malgun Gothic" w:hAnsi="Century Gothic"/>
          <w:sz w:val="18"/>
          <w:szCs w:val="18"/>
          <w:lang w:val="en-US"/>
        </w:rPr>
        <w:t>: 95 km</w:t>
      </w:r>
    </w:p>
    <w:p w:rsidR="00FA058D" w:rsidRPr="002D2B97" w:rsidRDefault="009E16CB" w:rsidP="00FA058D">
      <w:pPr>
        <w:numPr>
          <w:ilvl w:val="0"/>
          <w:numId w:val="10"/>
        </w:numPr>
        <w:spacing w:line="360" w:lineRule="auto"/>
        <w:contextualSpacing/>
        <w:jc w:val="center"/>
        <w:rPr>
          <w:rFonts w:ascii="Century Gothic" w:eastAsia="Malgun Gothic" w:hAnsi="Century Gothic"/>
          <w:sz w:val="18"/>
          <w:szCs w:val="18"/>
          <w:lang w:val="en-US"/>
        </w:rPr>
      </w:pPr>
      <w:r w:rsidRPr="002D2B97">
        <w:rPr>
          <w:rFonts w:ascii="Century Gothic" w:eastAsia="Malgun Gothic" w:hAnsi="Century Gothic"/>
          <w:sz w:val="18"/>
          <w:szCs w:val="18"/>
          <w:lang w:val="en-US"/>
        </w:rPr>
        <w:t>Elevation difference</w:t>
      </w:r>
      <w:r w:rsidR="00FA058D" w:rsidRPr="002D2B97">
        <w:rPr>
          <w:rFonts w:ascii="Century Gothic" w:eastAsia="Malgun Gothic" w:hAnsi="Century Gothic"/>
          <w:sz w:val="18"/>
          <w:szCs w:val="18"/>
          <w:lang w:val="en-US"/>
        </w:rPr>
        <w:t>: 460 m</w:t>
      </w:r>
    </w:p>
    <w:p w:rsidR="00FA058D" w:rsidRPr="002D2B97" w:rsidRDefault="009E16CB" w:rsidP="00FA058D">
      <w:pPr>
        <w:numPr>
          <w:ilvl w:val="0"/>
          <w:numId w:val="10"/>
        </w:numPr>
        <w:spacing w:line="360" w:lineRule="auto"/>
        <w:contextualSpacing/>
        <w:jc w:val="center"/>
        <w:rPr>
          <w:rFonts w:ascii="Century Gothic" w:eastAsia="Malgun Gothic" w:hAnsi="Century Gothic"/>
          <w:sz w:val="18"/>
          <w:szCs w:val="18"/>
          <w:lang w:val="en-US"/>
        </w:rPr>
      </w:pPr>
      <w:r w:rsidRPr="002D2B97">
        <w:rPr>
          <w:rFonts w:ascii="Century Gothic" w:eastAsia="Malgun Gothic" w:hAnsi="Century Gothic"/>
          <w:sz w:val="18"/>
          <w:szCs w:val="18"/>
          <w:lang w:val="en-US"/>
        </w:rPr>
        <w:t>Terrain: Asph</w:t>
      </w:r>
      <w:r w:rsidR="00FA058D" w:rsidRPr="002D2B97">
        <w:rPr>
          <w:rFonts w:ascii="Century Gothic" w:eastAsia="Malgun Gothic" w:hAnsi="Century Gothic"/>
          <w:sz w:val="18"/>
          <w:szCs w:val="18"/>
          <w:lang w:val="en-US"/>
        </w:rPr>
        <w:t xml:space="preserve">alt 20%, </w:t>
      </w:r>
      <w:r w:rsidR="00D56C78" w:rsidRPr="002D2B97">
        <w:rPr>
          <w:rFonts w:ascii="Century Gothic" w:eastAsia="Malgun Gothic" w:hAnsi="Century Gothic"/>
          <w:sz w:val="18"/>
          <w:szCs w:val="18"/>
          <w:lang w:val="en-US"/>
        </w:rPr>
        <w:t>Unpaved</w:t>
      </w:r>
      <w:r w:rsidR="00FA058D" w:rsidRPr="002D2B97">
        <w:rPr>
          <w:rFonts w:ascii="Century Gothic" w:eastAsia="Malgun Gothic" w:hAnsi="Century Gothic"/>
          <w:sz w:val="18"/>
          <w:szCs w:val="18"/>
          <w:lang w:val="en-US"/>
        </w:rPr>
        <w:t xml:space="preserve"> 80%</w:t>
      </w:r>
    </w:p>
    <w:p w:rsidR="00FA058D" w:rsidRPr="002D2B97" w:rsidRDefault="00D56C78" w:rsidP="00FA058D">
      <w:pPr>
        <w:numPr>
          <w:ilvl w:val="0"/>
          <w:numId w:val="10"/>
        </w:numPr>
        <w:spacing w:line="360" w:lineRule="auto"/>
        <w:contextualSpacing/>
        <w:jc w:val="center"/>
        <w:rPr>
          <w:rFonts w:ascii="Century Gothic" w:eastAsia="Malgun Gothic" w:hAnsi="Century Gothic"/>
          <w:sz w:val="18"/>
          <w:szCs w:val="18"/>
          <w:lang w:val="en-US"/>
        </w:rPr>
      </w:pPr>
      <w:r w:rsidRPr="002D2B97">
        <w:rPr>
          <w:rFonts w:ascii="Century Gothic" w:eastAsia="Malgun Gothic" w:hAnsi="Century Gothic"/>
          <w:sz w:val="18"/>
          <w:szCs w:val="18"/>
          <w:lang w:val="en-US"/>
        </w:rPr>
        <w:t>Difficulty: Medium – Hard</w:t>
      </w:r>
    </w:p>
    <w:p w:rsidR="00FA058D" w:rsidRPr="002D2B97" w:rsidRDefault="00D56C78" w:rsidP="00FA058D">
      <w:pPr>
        <w:numPr>
          <w:ilvl w:val="0"/>
          <w:numId w:val="10"/>
        </w:numPr>
        <w:spacing w:line="360" w:lineRule="auto"/>
        <w:contextualSpacing/>
        <w:jc w:val="center"/>
        <w:rPr>
          <w:rFonts w:ascii="Century Gothic" w:eastAsia="Malgun Gothic" w:hAnsi="Century Gothic"/>
          <w:sz w:val="18"/>
          <w:szCs w:val="18"/>
          <w:lang w:val="en-US"/>
        </w:rPr>
      </w:pPr>
      <w:r w:rsidRPr="002D2B97">
        <w:rPr>
          <w:rFonts w:ascii="Century Gothic" w:eastAsia="Malgun Gothic" w:hAnsi="Century Gothic"/>
          <w:sz w:val="18"/>
          <w:szCs w:val="18"/>
          <w:lang w:val="en-US"/>
        </w:rPr>
        <w:t>Duration</w:t>
      </w:r>
      <w:r w:rsidR="00FA058D" w:rsidRPr="002D2B97">
        <w:rPr>
          <w:rFonts w:ascii="Century Gothic" w:eastAsia="Malgun Gothic" w:hAnsi="Century Gothic"/>
          <w:sz w:val="18"/>
          <w:szCs w:val="18"/>
          <w:lang w:val="en-US"/>
        </w:rPr>
        <w:t xml:space="preserve">: 7-8 </w:t>
      </w:r>
      <w:r w:rsidR="002D2B97">
        <w:rPr>
          <w:rFonts w:ascii="Century Gothic" w:eastAsia="Malgun Gothic" w:hAnsi="Century Gothic"/>
          <w:sz w:val="18"/>
          <w:szCs w:val="18"/>
          <w:lang w:val="en-US"/>
        </w:rPr>
        <w:t>ho</w:t>
      </w:r>
      <w:r w:rsidR="00FA058D" w:rsidRPr="002D2B97">
        <w:rPr>
          <w:rFonts w:ascii="Century Gothic" w:eastAsia="Malgun Gothic" w:hAnsi="Century Gothic"/>
          <w:sz w:val="18"/>
          <w:szCs w:val="18"/>
          <w:lang w:val="en-US"/>
        </w:rPr>
        <w:t>ur</w:t>
      </w:r>
      <w:r w:rsidR="002D2B97">
        <w:rPr>
          <w:rFonts w:ascii="Century Gothic" w:eastAsia="Malgun Gothic" w:hAnsi="Century Gothic"/>
          <w:sz w:val="18"/>
          <w:szCs w:val="18"/>
          <w:lang w:val="en-US"/>
        </w:rPr>
        <w:t>s</w:t>
      </w:r>
    </w:p>
    <w:p w:rsidR="00FA058D" w:rsidRPr="002D2B97" w:rsidRDefault="00FA058D" w:rsidP="003D58BA">
      <w:pPr>
        <w:spacing w:line="360" w:lineRule="auto"/>
        <w:jc w:val="both"/>
        <w:rPr>
          <w:rFonts w:ascii="Century Gothic" w:eastAsia="Malgun Gothic" w:hAnsi="Century Gothic"/>
          <w:sz w:val="20"/>
          <w:szCs w:val="20"/>
          <w:lang w:val="en-US"/>
        </w:rPr>
      </w:pPr>
    </w:p>
    <w:p w:rsidR="00BC13AF" w:rsidRPr="002D2B97" w:rsidRDefault="00D56C78" w:rsidP="003D58BA">
      <w:pPr>
        <w:rPr>
          <w:rFonts w:ascii="Century Gothic" w:eastAsia="Malgun Gothic" w:hAnsi="Century Gothic"/>
          <w:color w:val="4BACC6"/>
          <w:sz w:val="28"/>
          <w:szCs w:val="28"/>
          <w:lang w:val="en-US"/>
        </w:rPr>
      </w:pPr>
      <w:r w:rsidRPr="002D2B97">
        <w:rPr>
          <w:rFonts w:ascii="Century Gothic" w:eastAsia="Malgun Gothic" w:hAnsi="Century Gothic"/>
          <w:color w:val="4BACC6"/>
          <w:sz w:val="28"/>
          <w:szCs w:val="28"/>
          <w:lang w:val="en-US"/>
        </w:rPr>
        <w:t>Price</w:t>
      </w:r>
      <w:r w:rsidR="003C529F">
        <w:rPr>
          <w:rFonts w:ascii="Century Gothic" w:eastAsia="Malgun Gothic" w:hAnsi="Century Gothic"/>
          <w:color w:val="4BACC6"/>
          <w:sz w:val="28"/>
          <w:szCs w:val="28"/>
          <w:lang w:val="en-US"/>
        </w:rPr>
        <w:t xml:space="preserve"> </w:t>
      </w:r>
      <w:r w:rsidR="00380314" w:rsidRPr="002D2B97">
        <w:rPr>
          <w:rFonts w:ascii="Century Gothic" w:eastAsia="Malgun Gothic" w:hAnsi="Century Gothic"/>
          <w:b/>
          <w:color w:val="4BACC6"/>
          <w:sz w:val="28"/>
          <w:szCs w:val="28"/>
          <w:lang w:val="en-US"/>
        </w:rPr>
        <w:t>6</w:t>
      </w:r>
      <w:r w:rsidR="003D58BA" w:rsidRPr="002D2B97">
        <w:rPr>
          <w:rFonts w:ascii="Century Gothic" w:eastAsia="Malgun Gothic" w:hAnsi="Century Gothic"/>
          <w:b/>
          <w:color w:val="4BACC6"/>
          <w:sz w:val="28"/>
          <w:szCs w:val="28"/>
          <w:lang w:val="en-US"/>
        </w:rPr>
        <w:t>9</w:t>
      </w:r>
      <w:proofErr w:type="gramStart"/>
      <w:r w:rsidR="003D58BA" w:rsidRPr="002D2B97">
        <w:rPr>
          <w:rFonts w:ascii="Century Gothic" w:eastAsia="Malgun Gothic" w:hAnsi="Century Gothic"/>
          <w:b/>
          <w:color w:val="4BACC6"/>
          <w:sz w:val="28"/>
          <w:szCs w:val="28"/>
          <w:lang w:val="en-US"/>
        </w:rPr>
        <w:t>,00</w:t>
      </w:r>
      <w:proofErr w:type="gramEnd"/>
      <w:r w:rsidR="003D58BA" w:rsidRPr="002D2B97">
        <w:rPr>
          <w:rFonts w:ascii="Century Gothic" w:eastAsia="Malgun Gothic" w:hAnsi="Century Gothic"/>
          <w:b/>
          <w:color w:val="4BACC6"/>
          <w:sz w:val="28"/>
          <w:szCs w:val="28"/>
          <w:lang w:val="en-US"/>
        </w:rPr>
        <w:t>€</w:t>
      </w:r>
      <w:r w:rsidRPr="002D2B97">
        <w:rPr>
          <w:rFonts w:ascii="Century Gothic" w:eastAsia="Malgun Gothic" w:hAnsi="Century Gothic"/>
          <w:color w:val="4BACC6"/>
          <w:sz w:val="28"/>
          <w:szCs w:val="28"/>
          <w:lang w:val="en-US"/>
        </w:rPr>
        <w:t xml:space="preserve"> per person</w:t>
      </w:r>
      <w:r w:rsidR="003D58BA" w:rsidRPr="002D2B97">
        <w:rPr>
          <w:rFonts w:ascii="Century Gothic" w:eastAsia="Malgun Gothic" w:hAnsi="Century Gothic"/>
          <w:color w:val="4BACC6"/>
          <w:sz w:val="28"/>
          <w:szCs w:val="28"/>
          <w:lang w:val="en-US"/>
        </w:rPr>
        <w:t>.</w:t>
      </w:r>
    </w:p>
    <w:p w:rsidR="003D58BA" w:rsidRPr="002D2B97" w:rsidRDefault="00D56C78" w:rsidP="003D58BA">
      <w:pPr>
        <w:rPr>
          <w:rFonts w:ascii="Century Gothic" w:eastAsia="Malgun Gothic" w:hAnsi="Century Gothic"/>
          <w:color w:val="4BACC6"/>
          <w:sz w:val="28"/>
          <w:szCs w:val="28"/>
          <w:lang w:val="en-US"/>
        </w:rPr>
      </w:pPr>
      <w:r w:rsidRPr="002D2B97">
        <w:rPr>
          <w:rFonts w:ascii="Century Gothic" w:eastAsia="Malgun Gothic" w:hAnsi="Century Gothic"/>
          <w:color w:val="4BACC6"/>
          <w:sz w:val="28"/>
          <w:szCs w:val="28"/>
          <w:lang w:val="en-US"/>
        </w:rPr>
        <w:t>Dates</w:t>
      </w:r>
      <w:r w:rsidR="00A601BF" w:rsidRPr="002D2B97">
        <w:rPr>
          <w:rFonts w:ascii="Century Gothic" w:eastAsia="Malgun Gothic" w:hAnsi="Century Gothic"/>
          <w:color w:val="4BACC6"/>
          <w:sz w:val="28"/>
          <w:szCs w:val="28"/>
          <w:lang w:val="en-US"/>
        </w:rPr>
        <w:t>:</w:t>
      </w:r>
    </w:p>
    <w:p w:rsidR="0053740B" w:rsidRPr="002D2B97" w:rsidRDefault="00D56C78" w:rsidP="0053740B">
      <w:pPr>
        <w:pStyle w:val="Odstavekseznama"/>
        <w:numPr>
          <w:ilvl w:val="0"/>
          <w:numId w:val="11"/>
        </w:numPr>
        <w:spacing w:line="360" w:lineRule="auto"/>
        <w:rPr>
          <w:rFonts w:ascii="Century Gothic" w:hAnsi="Century Gothic"/>
          <w:sz w:val="20"/>
          <w:szCs w:val="20"/>
          <w:lang w:val="en-US"/>
        </w:rPr>
      </w:pPr>
      <w:r w:rsidRPr="002D2B97">
        <w:rPr>
          <w:rFonts w:ascii="Century Gothic" w:hAnsi="Century Gothic"/>
          <w:sz w:val="20"/>
          <w:szCs w:val="20"/>
          <w:lang w:val="en-US"/>
        </w:rPr>
        <w:t>June</w:t>
      </w:r>
      <w:r w:rsidR="0053740B" w:rsidRPr="002D2B97">
        <w:rPr>
          <w:rFonts w:ascii="Century Gothic" w:hAnsi="Century Gothic"/>
          <w:sz w:val="20"/>
          <w:szCs w:val="20"/>
          <w:lang w:val="en-US"/>
        </w:rPr>
        <w:t>:</w:t>
      </w:r>
      <w:r w:rsidRPr="002D2B97">
        <w:rPr>
          <w:rFonts w:ascii="Century Gothic" w:hAnsi="Century Gothic"/>
          <w:sz w:val="20"/>
          <w:szCs w:val="20"/>
          <w:lang w:val="en-US"/>
        </w:rPr>
        <w:t xml:space="preserve"> </w:t>
      </w:r>
      <w:r w:rsidR="002D2B97">
        <w:rPr>
          <w:rFonts w:ascii="Century Gothic" w:hAnsi="Century Gothic"/>
          <w:sz w:val="20"/>
          <w:szCs w:val="20"/>
          <w:lang w:val="en-US"/>
        </w:rPr>
        <w:t>S</w:t>
      </w:r>
      <w:r w:rsidRPr="002D2B97">
        <w:rPr>
          <w:rFonts w:ascii="Century Gothic" w:hAnsi="Century Gothic"/>
          <w:sz w:val="20"/>
          <w:szCs w:val="20"/>
          <w:lang w:val="en-US"/>
        </w:rPr>
        <w:t>aturday  11</w:t>
      </w:r>
      <w:r w:rsidR="003C529F">
        <w:rPr>
          <w:rFonts w:ascii="Century Gothic" w:hAnsi="Century Gothic"/>
          <w:sz w:val="20"/>
          <w:szCs w:val="20"/>
          <w:lang w:val="en-US"/>
        </w:rPr>
        <w:t xml:space="preserve"> </w:t>
      </w:r>
      <w:r w:rsidRPr="002D2B97">
        <w:rPr>
          <w:rFonts w:ascii="Century Gothic" w:hAnsi="Century Gothic"/>
          <w:sz w:val="20"/>
          <w:szCs w:val="20"/>
          <w:lang w:val="en-US"/>
        </w:rPr>
        <w:t xml:space="preserve">/ </w:t>
      </w:r>
      <w:r w:rsidR="002D2B97">
        <w:rPr>
          <w:rFonts w:ascii="Century Gothic" w:hAnsi="Century Gothic"/>
          <w:sz w:val="20"/>
          <w:szCs w:val="20"/>
          <w:lang w:val="en-US"/>
        </w:rPr>
        <w:t>S</w:t>
      </w:r>
      <w:r w:rsidRPr="002D2B97">
        <w:rPr>
          <w:rFonts w:ascii="Century Gothic" w:hAnsi="Century Gothic"/>
          <w:sz w:val="20"/>
          <w:szCs w:val="20"/>
          <w:lang w:val="en-US"/>
        </w:rPr>
        <w:t>aturday</w:t>
      </w:r>
      <w:r w:rsidR="00114280" w:rsidRPr="002D2B97">
        <w:rPr>
          <w:rFonts w:ascii="Century Gothic" w:hAnsi="Century Gothic"/>
          <w:sz w:val="20"/>
          <w:szCs w:val="20"/>
          <w:lang w:val="en-US"/>
        </w:rPr>
        <w:t xml:space="preserve"> 25 </w:t>
      </w:r>
    </w:p>
    <w:p w:rsidR="0053740B" w:rsidRPr="002D2B97" w:rsidRDefault="002D2B97" w:rsidP="0053740B">
      <w:pPr>
        <w:pStyle w:val="Odstavekseznama"/>
        <w:numPr>
          <w:ilvl w:val="0"/>
          <w:numId w:val="11"/>
        </w:numPr>
        <w:spacing w:line="360" w:lineRule="auto"/>
        <w:rPr>
          <w:rFonts w:ascii="Century Gothic" w:hAnsi="Century Gothic"/>
          <w:sz w:val="20"/>
          <w:szCs w:val="20"/>
          <w:lang w:val="en-US"/>
        </w:rPr>
      </w:pPr>
      <w:r>
        <w:rPr>
          <w:rFonts w:ascii="Century Gothic" w:hAnsi="Century Gothic"/>
          <w:sz w:val="20"/>
          <w:szCs w:val="20"/>
          <w:lang w:val="en-US"/>
        </w:rPr>
        <w:t>September: Saturday  03 / S</w:t>
      </w:r>
      <w:r w:rsidR="00D56C78" w:rsidRPr="002D2B97">
        <w:rPr>
          <w:rFonts w:ascii="Century Gothic" w:hAnsi="Century Gothic"/>
          <w:sz w:val="20"/>
          <w:szCs w:val="20"/>
          <w:lang w:val="en-US"/>
        </w:rPr>
        <w:t>aturday</w:t>
      </w:r>
      <w:r w:rsidR="00114280" w:rsidRPr="002D2B97">
        <w:rPr>
          <w:rFonts w:ascii="Century Gothic" w:hAnsi="Century Gothic"/>
          <w:sz w:val="20"/>
          <w:szCs w:val="20"/>
          <w:lang w:val="en-US"/>
        </w:rPr>
        <w:t xml:space="preserve"> 17 </w:t>
      </w:r>
    </w:p>
    <w:p w:rsidR="003D58BA" w:rsidRPr="002D2B97" w:rsidRDefault="00D56C78" w:rsidP="003D58BA">
      <w:pPr>
        <w:rPr>
          <w:rFonts w:ascii="Century Gothic" w:eastAsia="Malgun Gothic" w:hAnsi="Century Gothic"/>
          <w:color w:val="4BACC6"/>
          <w:sz w:val="24"/>
          <w:szCs w:val="24"/>
          <w:lang w:val="en-US"/>
        </w:rPr>
      </w:pPr>
      <w:r w:rsidRPr="002D2B97">
        <w:rPr>
          <w:rFonts w:ascii="Century Gothic" w:eastAsia="Malgun Gothic" w:hAnsi="Century Gothic"/>
          <w:color w:val="4BACC6"/>
          <w:sz w:val="28"/>
          <w:szCs w:val="28"/>
          <w:lang w:val="en-US"/>
        </w:rPr>
        <w:t>The package includes</w:t>
      </w:r>
      <w:r w:rsidR="003D58BA" w:rsidRPr="002D2B97">
        <w:rPr>
          <w:rFonts w:ascii="Century Gothic" w:eastAsia="Malgun Gothic" w:hAnsi="Century Gothic"/>
          <w:color w:val="4BACC6"/>
          <w:sz w:val="24"/>
          <w:szCs w:val="24"/>
          <w:lang w:val="en-US"/>
        </w:rPr>
        <w:t>:</w:t>
      </w:r>
    </w:p>
    <w:p w:rsidR="003D58BA" w:rsidRPr="002D2B97" w:rsidRDefault="00A02E63" w:rsidP="003D58BA">
      <w:pPr>
        <w:numPr>
          <w:ilvl w:val="0"/>
          <w:numId w:val="5"/>
        </w:numPr>
        <w:spacing w:line="360" w:lineRule="auto"/>
        <w:contextualSpacing/>
        <w:rPr>
          <w:rFonts w:ascii="Century Gothic" w:eastAsia="Malgun Gothic" w:hAnsi="Century Gothic"/>
          <w:sz w:val="18"/>
          <w:szCs w:val="18"/>
          <w:lang w:val="en-US"/>
        </w:rPr>
      </w:pPr>
      <w:r w:rsidRPr="002D2B97">
        <w:rPr>
          <w:rFonts w:ascii="Century Gothic" w:eastAsia="Malgun Gothic" w:hAnsi="Century Gothic"/>
          <w:sz w:val="18"/>
          <w:szCs w:val="18"/>
          <w:lang w:val="en-US"/>
        </w:rPr>
        <w:t>Tour guide</w:t>
      </w:r>
    </w:p>
    <w:p w:rsidR="003D58BA" w:rsidRPr="002D2B97" w:rsidRDefault="00A02E63" w:rsidP="003D58BA">
      <w:pPr>
        <w:numPr>
          <w:ilvl w:val="0"/>
          <w:numId w:val="5"/>
        </w:numPr>
        <w:spacing w:line="360" w:lineRule="auto"/>
        <w:contextualSpacing/>
        <w:rPr>
          <w:rFonts w:ascii="Century Gothic" w:eastAsia="Malgun Gothic" w:hAnsi="Century Gothic"/>
          <w:sz w:val="18"/>
          <w:szCs w:val="18"/>
          <w:lang w:val="en-US"/>
        </w:rPr>
      </w:pPr>
      <w:r w:rsidRPr="002D2B97">
        <w:rPr>
          <w:rFonts w:ascii="Century Gothic" w:eastAsia="Malgun Gothic" w:hAnsi="Century Gothic"/>
          <w:sz w:val="18"/>
          <w:szCs w:val="18"/>
          <w:lang w:val="en-US"/>
        </w:rPr>
        <w:t>Accompaniment by car</w:t>
      </w:r>
      <w:r w:rsidR="00D56C78" w:rsidRPr="002D2B97">
        <w:rPr>
          <w:rFonts w:ascii="Century Gothic" w:eastAsia="Malgun Gothic" w:hAnsi="Century Gothic"/>
          <w:sz w:val="18"/>
          <w:szCs w:val="18"/>
          <w:lang w:val="en-US"/>
        </w:rPr>
        <w:t xml:space="preserve"> (assistance, transfers</w:t>
      </w:r>
      <w:r w:rsidR="00CB5183" w:rsidRPr="002D2B97">
        <w:rPr>
          <w:rFonts w:ascii="Century Gothic" w:eastAsia="Malgun Gothic" w:hAnsi="Century Gothic"/>
          <w:sz w:val="18"/>
          <w:szCs w:val="18"/>
          <w:lang w:val="en-US"/>
        </w:rPr>
        <w:t xml:space="preserve">, </w:t>
      </w:r>
      <w:r w:rsidR="00D56C78" w:rsidRPr="002D2B97">
        <w:rPr>
          <w:rFonts w:ascii="Century Gothic" w:eastAsia="Malgun Gothic" w:hAnsi="Century Gothic"/>
          <w:sz w:val="18"/>
          <w:szCs w:val="18"/>
          <w:lang w:val="en-US"/>
        </w:rPr>
        <w:t>snacks</w:t>
      </w:r>
      <w:r w:rsidR="00CB5183" w:rsidRPr="002D2B97">
        <w:rPr>
          <w:rFonts w:ascii="Century Gothic" w:eastAsia="Malgun Gothic" w:hAnsi="Century Gothic"/>
          <w:sz w:val="18"/>
          <w:szCs w:val="18"/>
          <w:lang w:val="en-US"/>
        </w:rPr>
        <w:t>)</w:t>
      </w:r>
    </w:p>
    <w:p w:rsidR="00682868" w:rsidRPr="002D2B97" w:rsidRDefault="00D56C78" w:rsidP="003D58BA">
      <w:pPr>
        <w:numPr>
          <w:ilvl w:val="0"/>
          <w:numId w:val="5"/>
        </w:numPr>
        <w:spacing w:line="360" w:lineRule="auto"/>
        <w:contextualSpacing/>
        <w:rPr>
          <w:rFonts w:ascii="Century Gothic" w:eastAsia="Malgun Gothic" w:hAnsi="Century Gothic"/>
          <w:sz w:val="18"/>
          <w:szCs w:val="18"/>
          <w:lang w:val="en-US"/>
        </w:rPr>
      </w:pPr>
      <w:r w:rsidRPr="002D2B97">
        <w:rPr>
          <w:rFonts w:ascii="Century Gothic" w:eastAsia="Malgun Gothic" w:hAnsi="Century Gothic"/>
          <w:sz w:val="18"/>
          <w:szCs w:val="18"/>
          <w:lang w:val="en-US"/>
        </w:rPr>
        <w:t>Water, bananas, meal on the way</w:t>
      </w:r>
    </w:p>
    <w:p w:rsidR="003D58BA" w:rsidRPr="002D2B97" w:rsidRDefault="0042309A" w:rsidP="003D58BA">
      <w:pPr>
        <w:numPr>
          <w:ilvl w:val="0"/>
          <w:numId w:val="5"/>
        </w:numPr>
        <w:spacing w:line="360" w:lineRule="auto"/>
        <w:contextualSpacing/>
        <w:rPr>
          <w:rFonts w:ascii="Century Gothic" w:eastAsia="Malgun Gothic" w:hAnsi="Century Gothic"/>
          <w:sz w:val="18"/>
          <w:szCs w:val="18"/>
          <w:lang w:val="en-US"/>
        </w:rPr>
      </w:pPr>
      <w:r w:rsidRPr="002D2B97">
        <w:rPr>
          <w:rFonts w:ascii="Century Gothic" w:eastAsia="Malgun Gothic" w:hAnsi="Century Gothic"/>
          <w:sz w:val="18"/>
          <w:szCs w:val="18"/>
          <w:lang w:val="en-US"/>
        </w:rPr>
        <w:t>Boat c</w:t>
      </w:r>
      <w:r w:rsidR="00A02E63" w:rsidRPr="002D2B97">
        <w:rPr>
          <w:rFonts w:ascii="Century Gothic" w:eastAsia="Malgun Gothic" w:hAnsi="Century Gothic"/>
          <w:sz w:val="18"/>
          <w:szCs w:val="18"/>
          <w:lang w:val="en-US"/>
        </w:rPr>
        <w:t>ruise</w:t>
      </w:r>
      <w:r w:rsidR="000A6343" w:rsidRPr="002D2B97">
        <w:rPr>
          <w:rFonts w:ascii="Century Gothic" w:eastAsia="Malgun Gothic" w:hAnsi="Century Gothic"/>
          <w:sz w:val="18"/>
          <w:szCs w:val="18"/>
          <w:lang w:val="en-US"/>
        </w:rPr>
        <w:t xml:space="preserve">, </w:t>
      </w:r>
      <w:r w:rsidR="00D56C78" w:rsidRPr="002D2B97">
        <w:rPr>
          <w:rFonts w:ascii="Century Gothic" w:eastAsia="Malgun Gothic" w:hAnsi="Century Gothic"/>
          <w:sz w:val="18"/>
          <w:szCs w:val="18"/>
          <w:lang w:val="en-US"/>
        </w:rPr>
        <w:t>picnic</w:t>
      </w:r>
      <w:r w:rsidR="000A6343" w:rsidRPr="002D2B97">
        <w:rPr>
          <w:rFonts w:ascii="Century Gothic" w:eastAsia="Malgun Gothic" w:hAnsi="Century Gothic"/>
          <w:sz w:val="18"/>
          <w:szCs w:val="18"/>
          <w:lang w:val="en-US"/>
        </w:rPr>
        <w:t xml:space="preserve">, </w:t>
      </w:r>
      <w:r w:rsidR="00A02E63" w:rsidRPr="002D2B97">
        <w:rPr>
          <w:rFonts w:ascii="Century Gothic" w:eastAsia="Malgun Gothic" w:hAnsi="Century Gothic"/>
          <w:sz w:val="18"/>
          <w:szCs w:val="18"/>
          <w:lang w:val="en-US"/>
        </w:rPr>
        <w:t>bingo</w:t>
      </w:r>
    </w:p>
    <w:p w:rsidR="000A6343" w:rsidRPr="002D2B97" w:rsidRDefault="00A02E63" w:rsidP="003D58BA">
      <w:pPr>
        <w:numPr>
          <w:ilvl w:val="0"/>
          <w:numId w:val="5"/>
        </w:numPr>
        <w:spacing w:line="360" w:lineRule="auto"/>
        <w:contextualSpacing/>
        <w:rPr>
          <w:rFonts w:ascii="Century Gothic" w:eastAsia="Malgun Gothic" w:hAnsi="Century Gothic"/>
          <w:sz w:val="18"/>
          <w:szCs w:val="18"/>
          <w:lang w:val="en-US"/>
        </w:rPr>
      </w:pPr>
      <w:r w:rsidRPr="002D2B97">
        <w:rPr>
          <w:rFonts w:ascii="Century Gothic" w:eastAsia="Malgun Gothic" w:hAnsi="Century Gothic"/>
          <w:sz w:val="18"/>
          <w:szCs w:val="18"/>
          <w:lang w:val="en-US"/>
        </w:rPr>
        <w:t xml:space="preserve">Transfer from </w:t>
      </w:r>
      <w:proofErr w:type="spellStart"/>
      <w:r w:rsidRPr="002D2B97">
        <w:rPr>
          <w:rFonts w:ascii="Century Gothic" w:eastAsia="Malgun Gothic" w:hAnsi="Century Gothic"/>
          <w:sz w:val="18"/>
          <w:szCs w:val="18"/>
          <w:lang w:val="en-US"/>
        </w:rPr>
        <w:t>Umag</w:t>
      </w:r>
      <w:proofErr w:type="spellEnd"/>
      <w:r w:rsidRPr="002D2B97">
        <w:rPr>
          <w:rFonts w:ascii="Century Gothic" w:eastAsia="Malgun Gothic" w:hAnsi="Century Gothic"/>
          <w:sz w:val="18"/>
          <w:szCs w:val="18"/>
          <w:lang w:val="en-US"/>
        </w:rPr>
        <w:t xml:space="preserve"> to </w:t>
      </w:r>
      <w:proofErr w:type="spellStart"/>
      <w:r w:rsidRPr="002D2B97">
        <w:rPr>
          <w:rFonts w:ascii="Century Gothic" w:eastAsia="Malgun Gothic" w:hAnsi="Century Gothic"/>
          <w:sz w:val="18"/>
          <w:szCs w:val="18"/>
          <w:lang w:val="en-US"/>
        </w:rPr>
        <w:t>Portorož</w:t>
      </w:r>
      <w:proofErr w:type="spellEnd"/>
    </w:p>
    <w:p w:rsidR="000A6343" w:rsidRPr="002D2B97" w:rsidRDefault="000A6343" w:rsidP="00FA058D">
      <w:pPr>
        <w:spacing w:line="240" w:lineRule="auto"/>
        <w:rPr>
          <w:rFonts w:ascii="Century Gothic" w:eastAsia="Malgun Gothic" w:hAnsi="Century Gothic"/>
          <w:color w:val="4BACC6"/>
          <w:sz w:val="18"/>
          <w:szCs w:val="18"/>
          <w:lang w:val="en-US"/>
        </w:rPr>
      </w:pPr>
    </w:p>
    <w:p w:rsidR="003D58BA" w:rsidRPr="002D2B97" w:rsidRDefault="00A02E63" w:rsidP="00FA058D">
      <w:pPr>
        <w:spacing w:line="240" w:lineRule="auto"/>
        <w:rPr>
          <w:rFonts w:ascii="Century Gothic" w:eastAsia="Malgun Gothic" w:hAnsi="Century Gothic"/>
          <w:color w:val="4BACC6"/>
          <w:sz w:val="28"/>
          <w:szCs w:val="28"/>
          <w:lang w:val="en-US"/>
        </w:rPr>
      </w:pPr>
      <w:r w:rsidRPr="002D2B97">
        <w:rPr>
          <w:rFonts w:ascii="Century Gothic" w:eastAsia="Malgun Gothic" w:hAnsi="Century Gothic"/>
          <w:color w:val="4BACC6"/>
          <w:sz w:val="28"/>
          <w:szCs w:val="28"/>
          <w:lang w:val="en-US"/>
        </w:rPr>
        <w:t>Extras</w:t>
      </w:r>
      <w:r w:rsidR="003D58BA" w:rsidRPr="002D2B97">
        <w:rPr>
          <w:rFonts w:ascii="Century Gothic" w:eastAsia="Malgun Gothic" w:hAnsi="Century Gothic"/>
          <w:color w:val="4BACC6"/>
          <w:sz w:val="28"/>
          <w:szCs w:val="28"/>
          <w:lang w:val="en-US"/>
        </w:rPr>
        <w:t>:</w:t>
      </w:r>
    </w:p>
    <w:p w:rsidR="003D58BA" w:rsidRPr="002D2B97" w:rsidRDefault="00A02E63" w:rsidP="003D58BA">
      <w:pPr>
        <w:numPr>
          <w:ilvl w:val="0"/>
          <w:numId w:val="6"/>
        </w:numPr>
        <w:spacing w:line="360" w:lineRule="auto"/>
        <w:contextualSpacing/>
        <w:rPr>
          <w:rFonts w:ascii="Century Gothic" w:eastAsia="Malgun Gothic" w:hAnsi="Century Gothic"/>
          <w:sz w:val="18"/>
          <w:szCs w:val="18"/>
          <w:lang w:val="en-US"/>
        </w:rPr>
      </w:pPr>
      <w:r w:rsidRPr="002D2B97">
        <w:rPr>
          <w:rFonts w:ascii="Century Gothic" w:eastAsia="Malgun Gothic" w:hAnsi="Century Gothic"/>
          <w:sz w:val="18"/>
          <w:szCs w:val="18"/>
          <w:lang w:val="en-US"/>
        </w:rPr>
        <w:t>Bike rental</w:t>
      </w:r>
      <w:r w:rsidR="003D58BA" w:rsidRPr="002D2B97">
        <w:rPr>
          <w:rFonts w:ascii="Century Gothic" w:eastAsia="Malgun Gothic" w:hAnsi="Century Gothic"/>
          <w:sz w:val="18"/>
          <w:szCs w:val="18"/>
          <w:lang w:val="en-US"/>
        </w:rPr>
        <w:t>: 15€</w:t>
      </w:r>
    </w:p>
    <w:p w:rsidR="00BC13AF" w:rsidRPr="002D2B97" w:rsidRDefault="00BC13AF" w:rsidP="00BC13AF">
      <w:pPr>
        <w:spacing w:line="360" w:lineRule="auto"/>
        <w:ind w:left="360"/>
        <w:contextualSpacing/>
        <w:rPr>
          <w:rFonts w:ascii="Century Gothic" w:eastAsia="Malgun Gothic" w:hAnsi="Century Gothic"/>
          <w:sz w:val="18"/>
          <w:szCs w:val="18"/>
          <w:lang w:val="en-US"/>
        </w:rPr>
      </w:pPr>
    </w:p>
    <w:p w:rsidR="003D58BA" w:rsidRPr="002D2B97" w:rsidRDefault="00A02E63" w:rsidP="00FA058D">
      <w:pPr>
        <w:spacing w:line="240" w:lineRule="auto"/>
        <w:rPr>
          <w:rFonts w:ascii="Century Gothic" w:eastAsia="Malgun Gothic" w:hAnsi="Century Gothic"/>
          <w:color w:val="4BACC6"/>
          <w:sz w:val="28"/>
          <w:szCs w:val="28"/>
          <w:lang w:val="en-US"/>
        </w:rPr>
      </w:pPr>
      <w:r w:rsidRPr="002D2B97">
        <w:rPr>
          <w:rFonts w:ascii="Century Gothic" w:eastAsia="Malgun Gothic" w:hAnsi="Century Gothic"/>
          <w:color w:val="4BACC6"/>
          <w:sz w:val="28"/>
          <w:szCs w:val="28"/>
          <w:lang w:val="en-US"/>
        </w:rPr>
        <w:t>Other</w:t>
      </w:r>
      <w:r w:rsidR="003D58BA" w:rsidRPr="002D2B97">
        <w:rPr>
          <w:rFonts w:ascii="Century Gothic" w:eastAsia="Malgun Gothic" w:hAnsi="Century Gothic"/>
          <w:color w:val="4BACC6"/>
          <w:sz w:val="28"/>
          <w:szCs w:val="28"/>
          <w:lang w:val="en-US"/>
        </w:rPr>
        <w:t>:</w:t>
      </w:r>
    </w:p>
    <w:p w:rsidR="003D58BA" w:rsidRPr="002D2B97" w:rsidRDefault="00A02E63" w:rsidP="003D58BA">
      <w:pPr>
        <w:numPr>
          <w:ilvl w:val="0"/>
          <w:numId w:val="7"/>
        </w:numPr>
        <w:spacing w:line="360" w:lineRule="auto"/>
        <w:contextualSpacing/>
        <w:rPr>
          <w:rFonts w:ascii="Century Gothic" w:eastAsia="Malgun Gothic" w:hAnsi="Century Gothic"/>
          <w:sz w:val="18"/>
          <w:szCs w:val="18"/>
          <w:lang w:val="en-US"/>
        </w:rPr>
      </w:pPr>
      <w:r w:rsidRPr="002D2B97">
        <w:rPr>
          <w:rFonts w:ascii="Century Gothic" w:eastAsia="Malgun Gothic" w:hAnsi="Century Gothic"/>
          <w:sz w:val="18"/>
          <w:szCs w:val="18"/>
          <w:lang w:val="en-US"/>
        </w:rPr>
        <w:t>Helmet mandatory</w:t>
      </w:r>
    </w:p>
    <w:p w:rsidR="003D58BA" w:rsidRPr="002D2B97" w:rsidRDefault="00A02E63" w:rsidP="003D58BA">
      <w:pPr>
        <w:numPr>
          <w:ilvl w:val="0"/>
          <w:numId w:val="7"/>
        </w:numPr>
        <w:spacing w:line="360" w:lineRule="auto"/>
        <w:contextualSpacing/>
        <w:rPr>
          <w:rFonts w:ascii="Century Gothic" w:eastAsia="Malgun Gothic" w:hAnsi="Century Gothic"/>
          <w:sz w:val="18"/>
          <w:szCs w:val="18"/>
          <w:lang w:val="en-US"/>
        </w:rPr>
      </w:pPr>
      <w:r w:rsidRPr="002D2B97">
        <w:rPr>
          <w:rFonts w:ascii="Century Gothic" w:eastAsia="Malgun Gothic" w:hAnsi="Century Gothic"/>
          <w:sz w:val="18"/>
          <w:szCs w:val="18"/>
          <w:lang w:val="en-US"/>
        </w:rPr>
        <w:t>Personal ID required</w:t>
      </w:r>
    </w:p>
    <w:p w:rsidR="003D58BA" w:rsidRPr="002D2B97" w:rsidRDefault="00A02E63" w:rsidP="00D62922">
      <w:pPr>
        <w:numPr>
          <w:ilvl w:val="0"/>
          <w:numId w:val="7"/>
        </w:numPr>
        <w:spacing w:line="360" w:lineRule="auto"/>
        <w:contextualSpacing/>
        <w:rPr>
          <w:rFonts w:ascii="Century Gothic" w:eastAsia="Malgun Gothic" w:hAnsi="Century Gothic"/>
          <w:sz w:val="18"/>
          <w:szCs w:val="18"/>
          <w:lang w:val="en-US"/>
        </w:rPr>
      </w:pPr>
      <w:r w:rsidRPr="002D2B97">
        <w:rPr>
          <w:rFonts w:ascii="Century Gothic" w:eastAsia="Malgun Gothic" w:hAnsi="Century Gothic"/>
          <w:sz w:val="18"/>
          <w:szCs w:val="18"/>
          <w:lang w:val="en-US"/>
        </w:rPr>
        <w:t>MTB or Trekking bicycle required</w:t>
      </w:r>
    </w:p>
    <w:p w:rsidR="003D58BA" w:rsidRPr="002D2B97" w:rsidRDefault="00A02E63" w:rsidP="00A02E63">
      <w:pPr>
        <w:numPr>
          <w:ilvl w:val="0"/>
          <w:numId w:val="8"/>
        </w:numPr>
        <w:spacing w:line="360" w:lineRule="auto"/>
        <w:contextualSpacing/>
        <w:rPr>
          <w:rFonts w:ascii="Century Gothic" w:eastAsia="Malgun Gothic" w:hAnsi="Century Gothic"/>
          <w:sz w:val="18"/>
          <w:szCs w:val="18"/>
          <w:lang w:val="en-US"/>
        </w:rPr>
      </w:pPr>
      <w:r w:rsidRPr="002D2B97">
        <w:rPr>
          <w:rFonts w:ascii="Century Gothic" w:eastAsia="Malgun Gothic" w:hAnsi="Century Gothic"/>
          <w:sz w:val="18"/>
          <w:szCs w:val="18"/>
          <w:lang w:val="en-US"/>
        </w:rPr>
        <w:t xml:space="preserve">In case of adverse weather conditions at sea, lunch will be organized in the surroundings of </w:t>
      </w:r>
      <w:proofErr w:type="spellStart"/>
      <w:r w:rsidRPr="002D2B97">
        <w:rPr>
          <w:rFonts w:ascii="Century Gothic" w:eastAsia="Malgun Gothic" w:hAnsi="Century Gothic"/>
          <w:sz w:val="18"/>
          <w:szCs w:val="18"/>
          <w:lang w:val="en-US"/>
        </w:rPr>
        <w:t>Poreč</w:t>
      </w:r>
      <w:proofErr w:type="spellEnd"/>
      <w:r w:rsidRPr="002D2B97">
        <w:rPr>
          <w:rFonts w:ascii="Century Gothic" w:eastAsia="Malgun Gothic" w:hAnsi="Century Gothic"/>
          <w:sz w:val="18"/>
          <w:szCs w:val="18"/>
          <w:lang w:val="en-US"/>
        </w:rPr>
        <w:t xml:space="preserve"> and the return will be organized by bus.</w:t>
      </w:r>
    </w:p>
    <w:p w:rsidR="00952D99" w:rsidRPr="002D2B97" w:rsidRDefault="00952D99" w:rsidP="00952D99">
      <w:pPr>
        <w:spacing w:line="360" w:lineRule="auto"/>
        <w:ind w:left="360"/>
        <w:contextualSpacing/>
        <w:rPr>
          <w:rFonts w:ascii="Century Gothic" w:eastAsia="Malgun Gothic" w:hAnsi="Century Gothic"/>
          <w:sz w:val="20"/>
          <w:szCs w:val="20"/>
          <w:lang w:val="en-US"/>
        </w:rPr>
      </w:pPr>
    </w:p>
    <w:p w:rsidR="003D58BA" w:rsidRPr="002D2B97" w:rsidRDefault="00F26F79" w:rsidP="003D58BA">
      <w:pPr>
        <w:spacing w:line="360" w:lineRule="auto"/>
        <w:rPr>
          <w:rFonts w:ascii="Century Gothic" w:eastAsia="Malgun Gothic" w:hAnsi="Century Gothic"/>
          <w:sz w:val="18"/>
          <w:szCs w:val="18"/>
          <w:lang w:val="en-US"/>
        </w:rPr>
      </w:pPr>
      <w:r w:rsidRPr="002D2B97">
        <w:rPr>
          <w:rFonts w:ascii="Century Gothic" w:eastAsia="Malgun Gothic" w:hAnsi="Century Gothic"/>
          <w:sz w:val="18"/>
          <w:szCs w:val="18"/>
          <w:lang w:val="en-US"/>
        </w:rPr>
        <w:t xml:space="preserve">So that you won't be enjoying alone, we have prepared a special offer for relatives: cruise with the boat from </w:t>
      </w:r>
      <w:proofErr w:type="spellStart"/>
      <w:r w:rsidRPr="002D2B97">
        <w:rPr>
          <w:rFonts w:ascii="Century Gothic" w:eastAsia="Malgun Gothic" w:hAnsi="Century Gothic"/>
          <w:sz w:val="18"/>
          <w:szCs w:val="18"/>
          <w:lang w:val="en-US"/>
        </w:rPr>
        <w:t>Umag</w:t>
      </w:r>
      <w:proofErr w:type="spellEnd"/>
      <w:r w:rsidRPr="002D2B97">
        <w:rPr>
          <w:rFonts w:ascii="Century Gothic" w:eastAsia="Malgun Gothic" w:hAnsi="Century Gothic"/>
          <w:sz w:val="18"/>
          <w:szCs w:val="18"/>
          <w:lang w:val="en-US"/>
        </w:rPr>
        <w:t xml:space="preserve"> to </w:t>
      </w:r>
      <w:proofErr w:type="spellStart"/>
      <w:r w:rsidRPr="002D2B97">
        <w:rPr>
          <w:rFonts w:ascii="Century Gothic" w:eastAsia="Malgun Gothic" w:hAnsi="Century Gothic"/>
          <w:sz w:val="18"/>
          <w:szCs w:val="18"/>
          <w:lang w:val="en-US"/>
        </w:rPr>
        <w:t>Poreč</w:t>
      </w:r>
      <w:proofErr w:type="spellEnd"/>
      <w:r w:rsidRPr="002D2B97">
        <w:rPr>
          <w:rFonts w:ascii="Century Gothic" w:eastAsia="Malgun Gothic" w:hAnsi="Century Gothic"/>
          <w:sz w:val="18"/>
          <w:szCs w:val="18"/>
          <w:lang w:val="en-US"/>
        </w:rPr>
        <w:t xml:space="preserve"> and return with the winners.</w:t>
      </w:r>
    </w:p>
    <w:p w:rsidR="005E363F" w:rsidRPr="002D2B97" w:rsidRDefault="00A02E63" w:rsidP="00FA058D">
      <w:pPr>
        <w:spacing w:line="360" w:lineRule="auto"/>
        <w:rPr>
          <w:rFonts w:ascii="Century Gothic" w:eastAsia="Malgun Gothic" w:hAnsi="Century Gothic"/>
          <w:sz w:val="18"/>
          <w:szCs w:val="18"/>
          <w:lang w:val="en-US"/>
        </w:rPr>
      </w:pPr>
      <w:r w:rsidRPr="002D2B97">
        <w:rPr>
          <w:rFonts w:ascii="Century Gothic" w:eastAsia="Malgun Gothic" w:hAnsi="Century Gothic"/>
          <w:sz w:val="18"/>
          <w:szCs w:val="18"/>
          <w:lang w:val="en-US"/>
        </w:rPr>
        <w:t>Price</w:t>
      </w:r>
      <w:r w:rsidR="003C529F">
        <w:rPr>
          <w:rFonts w:ascii="Century Gothic" w:eastAsia="Malgun Gothic" w:hAnsi="Century Gothic"/>
          <w:sz w:val="18"/>
          <w:szCs w:val="18"/>
          <w:lang w:val="en-US"/>
        </w:rPr>
        <w:t xml:space="preserve"> </w:t>
      </w:r>
      <w:r w:rsidR="00952D99" w:rsidRPr="002D2B97">
        <w:rPr>
          <w:rFonts w:ascii="Century Gothic" w:eastAsia="Malgun Gothic" w:hAnsi="Century Gothic"/>
          <w:sz w:val="18"/>
          <w:szCs w:val="18"/>
          <w:lang w:val="en-US"/>
        </w:rPr>
        <w:t>30</w:t>
      </w:r>
      <w:proofErr w:type="gramStart"/>
      <w:r w:rsidR="003D58BA" w:rsidRPr="002D2B97">
        <w:rPr>
          <w:rFonts w:ascii="Century Gothic" w:eastAsia="Malgun Gothic" w:hAnsi="Century Gothic"/>
          <w:sz w:val="18"/>
          <w:szCs w:val="18"/>
          <w:lang w:val="en-US"/>
        </w:rPr>
        <w:t>,</w:t>
      </w:r>
      <w:r w:rsidR="003C529F">
        <w:rPr>
          <w:rFonts w:ascii="Century Gothic" w:eastAsia="Malgun Gothic" w:hAnsi="Century Gothic"/>
          <w:sz w:val="18"/>
          <w:szCs w:val="18"/>
          <w:lang w:val="en-US"/>
        </w:rPr>
        <w:t>00</w:t>
      </w:r>
      <w:proofErr w:type="gramEnd"/>
      <w:r w:rsidR="003D58BA" w:rsidRPr="002D2B97">
        <w:rPr>
          <w:rFonts w:ascii="Century Gothic" w:eastAsia="Malgun Gothic" w:hAnsi="Century Gothic"/>
          <w:sz w:val="18"/>
          <w:szCs w:val="18"/>
          <w:lang w:val="en-US"/>
        </w:rPr>
        <w:t xml:space="preserve"> €</w:t>
      </w:r>
      <w:r w:rsidRPr="002D2B97">
        <w:rPr>
          <w:rFonts w:ascii="Century Gothic" w:eastAsia="Malgun Gothic" w:hAnsi="Century Gothic"/>
          <w:sz w:val="18"/>
          <w:szCs w:val="18"/>
          <w:lang w:val="en-US"/>
        </w:rPr>
        <w:t xml:space="preserve"> /person</w:t>
      </w:r>
      <w:r w:rsidR="000A6343" w:rsidRPr="002D2B97">
        <w:rPr>
          <w:rFonts w:ascii="Century Gothic" w:eastAsia="Malgun Gothic" w:hAnsi="Century Gothic"/>
          <w:sz w:val="18"/>
          <w:szCs w:val="18"/>
          <w:lang w:val="en-US"/>
        </w:rPr>
        <w:t xml:space="preserve"> (</w:t>
      </w:r>
      <w:r w:rsidRPr="002D2B97">
        <w:rPr>
          <w:rFonts w:ascii="Century Gothic" w:eastAsia="Malgun Gothic" w:hAnsi="Century Gothic"/>
          <w:sz w:val="18"/>
          <w:szCs w:val="18"/>
          <w:lang w:val="en-US"/>
        </w:rPr>
        <w:t>cruise, picnic</w:t>
      </w:r>
      <w:r w:rsidR="00DD45DE" w:rsidRPr="002D2B97">
        <w:rPr>
          <w:rFonts w:ascii="Century Gothic" w:eastAsia="Malgun Gothic" w:hAnsi="Century Gothic"/>
          <w:sz w:val="18"/>
          <w:szCs w:val="18"/>
          <w:lang w:val="en-US"/>
        </w:rPr>
        <w:t xml:space="preserve">, </w:t>
      </w:r>
      <w:r w:rsidRPr="002D2B97">
        <w:rPr>
          <w:rFonts w:ascii="Century Gothic" w:eastAsia="Malgun Gothic" w:hAnsi="Century Gothic"/>
          <w:sz w:val="18"/>
          <w:szCs w:val="18"/>
          <w:lang w:val="en-US"/>
        </w:rPr>
        <w:t>bingo</w:t>
      </w:r>
      <w:r w:rsidR="00DD45DE" w:rsidRPr="002D2B97">
        <w:rPr>
          <w:rFonts w:ascii="Century Gothic" w:eastAsia="Malgun Gothic" w:hAnsi="Century Gothic"/>
          <w:sz w:val="18"/>
          <w:szCs w:val="18"/>
          <w:lang w:val="en-US"/>
        </w:rPr>
        <w:t>)</w:t>
      </w:r>
      <w:r w:rsidR="003D58BA" w:rsidRPr="002D2B97">
        <w:rPr>
          <w:rFonts w:ascii="Century Gothic" w:eastAsia="Malgun Gothic" w:hAnsi="Century Gothic"/>
          <w:sz w:val="18"/>
          <w:szCs w:val="18"/>
          <w:lang w:val="en-US"/>
        </w:rPr>
        <w:t xml:space="preserve">. </w:t>
      </w:r>
      <w:r w:rsidR="00F26F79" w:rsidRPr="002D2B97">
        <w:rPr>
          <w:rFonts w:ascii="Century Gothic" w:eastAsia="Malgun Gothic" w:hAnsi="Century Gothic"/>
          <w:sz w:val="18"/>
          <w:szCs w:val="18"/>
          <w:lang w:val="en-US"/>
        </w:rPr>
        <w:t xml:space="preserve">Children </w:t>
      </w:r>
      <w:r w:rsidRPr="002D2B97">
        <w:rPr>
          <w:rFonts w:ascii="Century Gothic" w:eastAsia="Malgun Gothic" w:hAnsi="Century Gothic"/>
          <w:sz w:val="18"/>
          <w:szCs w:val="18"/>
          <w:lang w:val="en-US"/>
        </w:rPr>
        <w:t>up to age</w:t>
      </w:r>
      <w:r w:rsidR="003D58BA" w:rsidRPr="002D2B97">
        <w:rPr>
          <w:rFonts w:ascii="Century Gothic" w:eastAsia="Malgun Gothic" w:hAnsi="Century Gothic"/>
          <w:sz w:val="18"/>
          <w:szCs w:val="18"/>
          <w:lang w:val="en-US"/>
        </w:rPr>
        <w:t xml:space="preserve"> 10 </w:t>
      </w:r>
      <w:r w:rsidRPr="002D2B97">
        <w:rPr>
          <w:rFonts w:ascii="Century Gothic" w:eastAsia="Malgun Gothic" w:hAnsi="Century Gothic"/>
          <w:sz w:val="18"/>
          <w:szCs w:val="18"/>
          <w:lang w:val="en-US"/>
        </w:rPr>
        <w:t>free</w:t>
      </w:r>
      <w:r w:rsidR="00F26F79" w:rsidRPr="002D2B97">
        <w:rPr>
          <w:rFonts w:ascii="Century Gothic" w:eastAsia="Malgun Gothic" w:hAnsi="Century Gothic"/>
          <w:sz w:val="18"/>
          <w:szCs w:val="18"/>
          <w:lang w:val="en-US"/>
        </w:rPr>
        <w:t xml:space="preserve"> of charge</w:t>
      </w:r>
      <w:r w:rsidR="003D58BA" w:rsidRPr="002D2B97">
        <w:rPr>
          <w:rFonts w:ascii="Century Gothic" w:eastAsia="Malgun Gothic" w:hAnsi="Century Gothic"/>
          <w:sz w:val="18"/>
          <w:szCs w:val="18"/>
          <w:lang w:val="en-US"/>
        </w:rPr>
        <w:t>.</w:t>
      </w:r>
    </w:p>
    <w:p w:rsidR="003B7BB2" w:rsidRPr="002D2B97" w:rsidRDefault="00A02E63" w:rsidP="00FA058D">
      <w:pPr>
        <w:spacing w:line="360" w:lineRule="auto"/>
        <w:rPr>
          <w:rFonts w:ascii="Century Gothic" w:eastAsia="Malgun Gothic" w:hAnsi="Century Gothic"/>
          <w:sz w:val="18"/>
          <w:szCs w:val="18"/>
          <w:lang w:val="en-US"/>
        </w:rPr>
      </w:pPr>
      <w:r w:rsidRPr="002D2B97">
        <w:rPr>
          <w:rFonts w:ascii="Century Gothic" w:eastAsia="Malgun Gothic" w:hAnsi="Century Gothic"/>
          <w:sz w:val="18"/>
          <w:szCs w:val="18"/>
          <w:lang w:val="en-US"/>
        </w:rPr>
        <w:t>Other information</w:t>
      </w:r>
      <w:r w:rsidR="003B7BB2" w:rsidRPr="002D2B97">
        <w:rPr>
          <w:rFonts w:ascii="Century Gothic" w:eastAsia="Malgun Gothic" w:hAnsi="Century Gothic"/>
          <w:sz w:val="18"/>
          <w:szCs w:val="18"/>
          <w:lang w:val="en-US"/>
        </w:rPr>
        <w:t xml:space="preserve">:  </w:t>
      </w:r>
      <w:r w:rsidR="005E363F" w:rsidRPr="002D2B97">
        <w:rPr>
          <w:rFonts w:ascii="Century Gothic" w:eastAsia="Malgun Gothic" w:hAnsi="Century Gothic"/>
          <w:sz w:val="18"/>
          <w:szCs w:val="18"/>
          <w:lang w:val="en-US"/>
        </w:rPr>
        <w:t xml:space="preserve">00386 40 500 115     </w:t>
      </w:r>
      <w:hyperlink r:id="rId12" w:history="1">
        <w:r w:rsidR="00A14F1B" w:rsidRPr="002D2B97">
          <w:rPr>
            <w:rStyle w:val="Hiperpovezava"/>
            <w:rFonts w:ascii="Century Gothic" w:eastAsia="Malgun Gothic" w:hAnsi="Century Gothic"/>
            <w:sz w:val="18"/>
            <w:szCs w:val="18"/>
            <w:lang w:val="en-US"/>
          </w:rPr>
          <w:t>darijo@mareatour.si</w:t>
        </w:r>
      </w:hyperlink>
      <w:r w:rsidR="00A14F1B" w:rsidRPr="002D2B97">
        <w:rPr>
          <w:rFonts w:ascii="Century Gothic" w:eastAsia="Malgun Gothic" w:hAnsi="Century Gothic"/>
          <w:sz w:val="18"/>
          <w:szCs w:val="18"/>
          <w:lang w:val="en-US"/>
        </w:rPr>
        <w:t xml:space="preserve">      www.mareatour.si</w:t>
      </w:r>
    </w:p>
    <w:p w:rsidR="00BC13AF" w:rsidRPr="002D2B97" w:rsidRDefault="00BC13AF" w:rsidP="00FA058D">
      <w:pPr>
        <w:spacing w:line="360" w:lineRule="auto"/>
        <w:rPr>
          <w:rFonts w:ascii="Century Gothic" w:eastAsia="Malgun Gothic" w:hAnsi="Century Gothic"/>
          <w:b/>
          <w:color w:val="4BACC6"/>
          <w:sz w:val="18"/>
          <w:szCs w:val="18"/>
          <w:lang w:val="en-US"/>
        </w:rPr>
      </w:pPr>
    </w:p>
    <w:p w:rsidR="00BC13AF" w:rsidRPr="002D2B97" w:rsidRDefault="00BC13AF" w:rsidP="00FA058D">
      <w:pPr>
        <w:spacing w:line="360" w:lineRule="auto"/>
        <w:rPr>
          <w:rFonts w:ascii="Century Gothic" w:eastAsia="Malgun Gothic" w:hAnsi="Century Gothic"/>
          <w:b/>
          <w:sz w:val="18"/>
          <w:szCs w:val="18"/>
          <w:lang w:val="en-US"/>
        </w:rPr>
      </w:pPr>
    </w:p>
    <w:sectPr w:rsidR="00BC13AF" w:rsidRPr="002D2B97" w:rsidSect="000015C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41E7" w:rsidRDefault="005641E7" w:rsidP="00CE61D6">
      <w:pPr>
        <w:spacing w:after="0" w:line="240" w:lineRule="auto"/>
      </w:pPr>
      <w:r>
        <w:separator/>
      </w:r>
    </w:p>
  </w:endnote>
  <w:endnote w:type="continuationSeparator" w:id="0">
    <w:p w:rsidR="005641E7" w:rsidRDefault="005641E7" w:rsidP="00CE61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41E7" w:rsidRDefault="005641E7" w:rsidP="00CE61D6">
      <w:pPr>
        <w:spacing w:after="0" w:line="240" w:lineRule="auto"/>
      </w:pPr>
      <w:r>
        <w:separator/>
      </w:r>
    </w:p>
  </w:footnote>
  <w:footnote w:type="continuationSeparator" w:id="0">
    <w:p w:rsidR="005641E7" w:rsidRDefault="005641E7" w:rsidP="00CE61D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98478E"/>
    <w:multiLevelType w:val="hybridMultilevel"/>
    <w:tmpl w:val="94BEC08A"/>
    <w:lvl w:ilvl="0" w:tplc="0424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3AE5315"/>
    <w:multiLevelType w:val="hybridMultilevel"/>
    <w:tmpl w:val="4A3A1D9A"/>
    <w:lvl w:ilvl="0" w:tplc="0424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42C11AB0"/>
    <w:multiLevelType w:val="hybridMultilevel"/>
    <w:tmpl w:val="FEA45D22"/>
    <w:lvl w:ilvl="0" w:tplc="0424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44650A48"/>
    <w:multiLevelType w:val="hybridMultilevel"/>
    <w:tmpl w:val="5686C53C"/>
    <w:lvl w:ilvl="0" w:tplc="0424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51597B5A"/>
    <w:multiLevelType w:val="hybridMultilevel"/>
    <w:tmpl w:val="F516F07E"/>
    <w:lvl w:ilvl="0" w:tplc="0424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54EC27B5"/>
    <w:multiLevelType w:val="hybridMultilevel"/>
    <w:tmpl w:val="F8BC092E"/>
    <w:lvl w:ilvl="0" w:tplc="0424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629D6754"/>
    <w:multiLevelType w:val="hybridMultilevel"/>
    <w:tmpl w:val="53F40FD2"/>
    <w:lvl w:ilvl="0" w:tplc="E04C454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FE03746"/>
    <w:multiLevelType w:val="hybridMultilevel"/>
    <w:tmpl w:val="BC46774C"/>
    <w:lvl w:ilvl="0" w:tplc="3BA0DD7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26C657D"/>
    <w:multiLevelType w:val="hybridMultilevel"/>
    <w:tmpl w:val="4DD085BA"/>
    <w:lvl w:ilvl="0" w:tplc="0424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79307FB8"/>
    <w:multiLevelType w:val="hybridMultilevel"/>
    <w:tmpl w:val="345ABBFA"/>
    <w:lvl w:ilvl="0" w:tplc="0424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7EF4238A"/>
    <w:multiLevelType w:val="hybridMultilevel"/>
    <w:tmpl w:val="232A575C"/>
    <w:lvl w:ilvl="0" w:tplc="0424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2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2"/>
  </w:num>
  <w:num w:numId="3">
    <w:abstractNumId w:val="6"/>
  </w:num>
  <w:num w:numId="4">
    <w:abstractNumId w:val="7"/>
  </w:num>
  <w:num w:numId="5">
    <w:abstractNumId w:val="8"/>
  </w:num>
  <w:num w:numId="6">
    <w:abstractNumId w:val="1"/>
  </w:num>
  <w:num w:numId="7">
    <w:abstractNumId w:val="4"/>
  </w:num>
  <w:num w:numId="8">
    <w:abstractNumId w:val="3"/>
  </w:num>
  <w:num w:numId="9">
    <w:abstractNumId w:val="5"/>
  </w:num>
  <w:num w:numId="10">
    <w:abstractNumId w:val="0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7C9F"/>
    <w:rsid w:val="000015C1"/>
    <w:rsid w:val="00002782"/>
    <w:rsid w:val="00002C4E"/>
    <w:rsid w:val="00015329"/>
    <w:rsid w:val="00023171"/>
    <w:rsid w:val="00024F0A"/>
    <w:rsid w:val="00036AAB"/>
    <w:rsid w:val="00037047"/>
    <w:rsid w:val="00047689"/>
    <w:rsid w:val="00087094"/>
    <w:rsid w:val="00091D9C"/>
    <w:rsid w:val="00096809"/>
    <w:rsid w:val="000A6343"/>
    <w:rsid w:val="000B139E"/>
    <w:rsid w:val="000F436D"/>
    <w:rsid w:val="00114280"/>
    <w:rsid w:val="00114A15"/>
    <w:rsid w:val="00116E10"/>
    <w:rsid w:val="00171B0A"/>
    <w:rsid w:val="0019125C"/>
    <w:rsid w:val="001A7EF6"/>
    <w:rsid w:val="001B2C90"/>
    <w:rsid w:val="001C7BAA"/>
    <w:rsid w:val="002034D5"/>
    <w:rsid w:val="00223B22"/>
    <w:rsid w:val="002513D0"/>
    <w:rsid w:val="00255D7A"/>
    <w:rsid w:val="00265B32"/>
    <w:rsid w:val="002A257A"/>
    <w:rsid w:val="002B6388"/>
    <w:rsid w:val="002C4DE3"/>
    <w:rsid w:val="002D2B97"/>
    <w:rsid w:val="002D79E6"/>
    <w:rsid w:val="003049CC"/>
    <w:rsid w:val="003119EE"/>
    <w:rsid w:val="00314E40"/>
    <w:rsid w:val="0033573A"/>
    <w:rsid w:val="00347145"/>
    <w:rsid w:val="00350C8E"/>
    <w:rsid w:val="00380314"/>
    <w:rsid w:val="003B7BB2"/>
    <w:rsid w:val="003C03FD"/>
    <w:rsid w:val="003C529F"/>
    <w:rsid w:val="003D58BA"/>
    <w:rsid w:val="003E1CFF"/>
    <w:rsid w:val="003E7DFD"/>
    <w:rsid w:val="003F0FF6"/>
    <w:rsid w:val="0042309A"/>
    <w:rsid w:val="00466417"/>
    <w:rsid w:val="00473508"/>
    <w:rsid w:val="004A76F2"/>
    <w:rsid w:val="004D0677"/>
    <w:rsid w:val="004F22ED"/>
    <w:rsid w:val="004F439A"/>
    <w:rsid w:val="0050778F"/>
    <w:rsid w:val="00513C9C"/>
    <w:rsid w:val="00525169"/>
    <w:rsid w:val="0053740B"/>
    <w:rsid w:val="005641E7"/>
    <w:rsid w:val="00573283"/>
    <w:rsid w:val="0057506F"/>
    <w:rsid w:val="005C55B5"/>
    <w:rsid w:val="005E363F"/>
    <w:rsid w:val="0062675E"/>
    <w:rsid w:val="00632A43"/>
    <w:rsid w:val="00633D1D"/>
    <w:rsid w:val="006402A7"/>
    <w:rsid w:val="00641FB0"/>
    <w:rsid w:val="00666739"/>
    <w:rsid w:val="00682868"/>
    <w:rsid w:val="00686013"/>
    <w:rsid w:val="00690656"/>
    <w:rsid w:val="006B4FEE"/>
    <w:rsid w:val="006E1E6D"/>
    <w:rsid w:val="007065F0"/>
    <w:rsid w:val="007313A0"/>
    <w:rsid w:val="007525E7"/>
    <w:rsid w:val="00773140"/>
    <w:rsid w:val="007942E3"/>
    <w:rsid w:val="00796501"/>
    <w:rsid w:val="00797F73"/>
    <w:rsid w:val="007A3CD7"/>
    <w:rsid w:val="007D375A"/>
    <w:rsid w:val="007E5CFA"/>
    <w:rsid w:val="007F2552"/>
    <w:rsid w:val="008024FE"/>
    <w:rsid w:val="008416FE"/>
    <w:rsid w:val="008522D9"/>
    <w:rsid w:val="00853062"/>
    <w:rsid w:val="00872756"/>
    <w:rsid w:val="00877641"/>
    <w:rsid w:val="00885B82"/>
    <w:rsid w:val="008D38DE"/>
    <w:rsid w:val="008E5597"/>
    <w:rsid w:val="008F1DCE"/>
    <w:rsid w:val="0091083C"/>
    <w:rsid w:val="009209EC"/>
    <w:rsid w:val="0092746F"/>
    <w:rsid w:val="00940137"/>
    <w:rsid w:val="00952D99"/>
    <w:rsid w:val="009535C9"/>
    <w:rsid w:val="009637A7"/>
    <w:rsid w:val="00994244"/>
    <w:rsid w:val="009A721D"/>
    <w:rsid w:val="009C4C73"/>
    <w:rsid w:val="009C6751"/>
    <w:rsid w:val="009E16CB"/>
    <w:rsid w:val="009F7E06"/>
    <w:rsid w:val="00A02E63"/>
    <w:rsid w:val="00A14F1B"/>
    <w:rsid w:val="00A57784"/>
    <w:rsid w:val="00A601BF"/>
    <w:rsid w:val="00A62543"/>
    <w:rsid w:val="00A772B8"/>
    <w:rsid w:val="00A87B2B"/>
    <w:rsid w:val="00A93153"/>
    <w:rsid w:val="00AF285D"/>
    <w:rsid w:val="00AF68DD"/>
    <w:rsid w:val="00B23E2D"/>
    <w:rsid w:val="00B26D35"/>
    <w:rsid w:val="00B42CD8"/>
    <w:rsid w:val="00B5308A"/>
    <w:rsid w:val="00B9332E"/>
    <w:rsid w:val="00B95B12"/>
    <w:rsid w:val="00B97C9F"/>
    <w:rsid w:val="00BB64C3"/>
    <w:rsid w:val="00BC13AF"/>
    <w:rsid w:val="00BD4DB1"/>
    <w:rsid w:val="00C21E4E"/>
    <w:rsid w:val="00C31521"/>
    <w:rsid w:val="00C36952"/>
    <w:rsid w:val="00C457A6"/>
    <w:rsid w:val="00C46E42"/>
    <w:rsid w:val="00C63C62"/>
    <w:rsid w:val="00C76412"/>
    <w:rsid w:val="00C9130C"/>
    <w:rsid w:val="00CB5183"/>
    <w:rsid w:val="00CE324F"/>
    <w:rsid w:val="00CE61D6"/>
    <w:rsid w:val="00CF1809"/>
    <w:rsid w:val="00D00AC4"/>
    <w:rsid w:val="00D031FB"/>
    <w:rsid w:val="00D44E3D"/>
    <w:rsid w:val="00D56C78"/>
    <w:rsid w:val="00D62922"/>
    <w:rsid w:val="00DD45DE"/>
    <w:rsid w:val="00DD4BA1"/>
    <w:rsid w:val="00DE4E7C"/>
    <w:rsid w:val="00E00E22"/>
    <w:rsid w:val="00E1029A"/>
    <w:rsid w:val="00E254D4"/>
    <w:rsid w:val="00E316E7"/>
    <w:rsid w:val="00E31CC3"/>
    <w:rsid w:val="00E33F71"/>
    <w:rsid w:val="00E36875"/>
    <w:rsid w:val="00E475EE"/>
    <w:rsid w:val="00E47635"/>
    <w:rsid w:val="00E60CA9"/>
    <w:rsid w:val="00E674E6"/>
    <w:rsid w:val="00E708A6"/>
    <w:rsid w:val="00E80AE4"/>
    <w:rsid w:val="00ED14AC"/>
    <w:rsid w:val="00ED19A9"/>
    <w:rsid w:val="00EF2428"/>
    <w:rsid w:val="00EF53E4"/>
    <w:rsid w:val="00F02BFA"/>
    <w:rsid w:val="00F036D0"/>
    <w:rsid w:val="00F11B74"/>
    <w:rsid w:val="00F176DF"/>
    <w:rsid w:val="00F26F79"/>
    <w:rsid w:val="00F564DF"/>
    <w:rsid w:val="00FA058D"/>
    <w:rsid w:val="00FC23C7"/>
    <w:rsid w:val="00FD2EAC"/>
    <w:rsid w:val="00FE286F"/>
    <w:rsid w:val="00FE329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sl-SI" w:eastAsia="sl-SI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  <w:rsid w:val="000015C1"/>
    <w:pPr>
      <w:spacing w:after="200" w:line="276" w:lineRule="auto"/>
    </w:pPr>
    <w:rPr>
      <w:sz w:val="22"/>
      <w:szCs w:val="22"/>
      <w:lang w:eastAsia="en-US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apple-converted-space">
    <w:name w:val="apple-converted-space"/>
    <w:basedOn w:val="Privzetapisavaodstavka"/>
    <w:rsid w:val="00B97C9F"/>
  </w:style>
  <w:style w:type="character" w:styleId="Hiperpovezava">
    <w:name w:val="Hyperlink"/>
    <w:basedOn w:val="Privzetapisavaodstavka"/>
    <w:uiPriority w:val="99"/>
    <w:unhideWhenUsed/>
    <w:rsid w:val="00B97C9F"/>
    <w:rPr>
      <w:color w:val="0000FF"/>
      <w:u w:val="single"/>
    </w:rPr>
  </w:style>
  <w:style w:type="character" w:styleId="SledenaHiperpovezava">
    <w:name w:val="FollowedHyperlink"/>
    <w:basedOn w:val="Privzetapisavaodstavka"/>
    <w:uiPriority w:val="99"/>
    <w:semiHidden/>
    <w:unhideWhenUsed/>
    <w:rsid w:val="00B97C9F"/>
    <w:rPr>
      <w:color w:val="800080"/>
      <w:u w:val="single"/>
    </w:rPr>
  </w:style>
  <w:style w:type="paragraph" w:styleId="Odstavekseznama">
    <w:name w:val="List Paragraph"/>
    <w:basedOn w:val="Navaden"/>
    <w:uiPriority w:val="34"/>
    <w:qFormat/>
    <w:rsid w:val="00116E10"/>
    <w:pPr>
      <w:ind w:left="720"/>
      <w:contextualSpacing/>
    </w:p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BD4D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BD4DB1"/>
    <w:rPr>
      <w:rFonts w:ascii="Tahoma" w:hAnsi="Tahoma" w:cs="Tahoma"/>
      <w:sz w:val="16"/>
      <w:szCs w:val="16"/>
      <w:lang w:eastAsia="en-US"/>
    </w:rPr>
  </w:style>
  <w:style w:type="paragraph" w:styleId="Glava">
    <w:name w:val="header"/>
    <w:basedOn w:val="Navaden"/>
    <w:link w:val="GlavaZnak"/>
    <w:uiPriority w:val="99"/>
    <w:unhideWhenUsed/>
    <w:rsid w:val="00CE61D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CE61D6"/>
    <w:rPr>
      <w:sz w:val="22"/>
      <w:szCs w:val="22"/>
      <w:lang w:eastAsia="en-US"/>
    </w:rPr>
  </w:style>
  <w:style w:type="paragraph" w:styleId="Noga">
    <w:name w:val="footer"/>
    <w:basedOn w:val="Navaden"/>
    <w:link w:val="NogaZnak"/>
    <w:uiPriority w:val="99"/>
    <w:unhideWhenUsed/>
    <w:rsid w:val="00CE61D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CE61D6"/>
    <w:rPr>
      <w:sz w:val="22"/>
      <w:szCs w:val="22"/>
      <w:lang w:eastAsia="en-US"/>
    </w:rPr>
  </w:style>
  <w:style w:type="paragraph" w:styleId="Navadensplet">
    <w:name w:val="Normal (Web)"/>
    <w:basedOn w:val="Navaden"/>
    <w:uiPriority w:val="99"/>
    <w:semiHidden/>
    <w:unhideWhenUsed/>
    <w:rsid w:val="007A3CD7"/>
    <w:rPr>
      <w:rFonts w:ascii="Times New Roman" w:hAnsi="Times New Roman"/>
      <w:sz w:val="24"/>
      <w:szCs w:val="24"/>
    </w:rPr>
  </w:style>
  <w:style w:type="paragraph" w:styleId="Napis">
    <w:name w:val="caption"/>
    <w:basedOn w:val="Navaden"/>
    <w:next w:val="Navaden"/>
    <w:uiPriority w:val="35"/>
    <w:unhideWhenUsed/>
    <w:qFormat/>
    <w:rsid w:val="00952D99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sl-SI" w:eastAsia="sl-SI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  <w:rsid w:val="000015C1"/>
    <w:pPr>
      <w:spacing w:after="200" w:line="276" w:lineRule="auto"/>
    </w:pPr>
    <w:rPr>
      <w:sz w:val="22"/>
      <w:szCs w:val="22"/>
      <w:lang w:eastAsia="en-US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apple-converted-space">
    <w:name w:val="apple-converted-space"/>
    <w:basedOn w:val="Privzetapisavaodstavka"/>
    <w:rsid w:val="00B97C9F"/>
  </w:style>
  <w:style w:type="character" w:styleId="Hiperpovezava">
    <w:name w:val="Hyperlink"/>
    <w:basedOn w:val="Privzetapisavaodstavka"/>
    <w:uiPriority w:val="99"/>
    <w:unhideWhenUsed/>
    <w:rsid w:val="00B97C9F"/>
    <w:rPr>
      <w:color w:val="0000FF"/>
      <w:u w:val="single"/>
    </w:rPr>
  </w:style>
  <w:style w:type="character" w:styleId="SledenaHiperpovezava">
    <w:name w:val="FollowedHyperlink"/>
    <w:basedOn w:val="Privzetapisavaodstavka"/>
    <w:uiPriority w:val="99"/>
    <w:semiHidden/>
    <w:unhideWhenUsed/>
    <w:rsid w:val="00B97C9F"/>
    <w:rPr>
      <w:color w:val="800080"/>
      <w:u w:val="single"/>
    </w:rPr>
  </w:style>
  <w:style w:type="paragraph" w:styleId="Odstavekseznama">
    <w:name w:val="List Paragraph"/>
    <w:basedOn w:val="Navaden"/>
    <w:uiPriority w:val="34"/>
    <w:qFormat/>
    <w:rsid w:val="00116E10"/>
    <w:pPr>
      <w:ind w:left="720"/>
      <w:contextualSpacing/>
    </w:p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BD4D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BD4DB1"/>
    <w:rPr>
      <w:rFonts w:ascii="Tahoma" w:hAnsi="Tahoma" w:cs="Tahoma"/>
      <w:sz w:val="16"/>
      <w:szCs w:val="16"/>
      <w:lang w:eastAsia="en-US"/>
    </w:rPr>
  </w:style>
  <w:style w:type="paragraph" w:styleId="Glava">
    <w:name w:val="header"/>
    <w:basedOn w:val="Navaden"/>
    <w:link w:val="GlavaZnak"/>
    <w:uiPriority w:val="99"/>
    <w:unhideWhenUsed/>
    <w:rsid w:val="00CE61D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CE61D6"/>
    <w:rPr>
      <w:sz w:val="22"/>
      <w:szCs w:val="22"/>
      <w:lang w:eastAsia="en-US"/>
    </w:rPr>
  </w:style>
  <w:style w:type="paragraph" w:styleId="Noga">
    <w:name w:val="footer"/>
    <w:basedOn w:val="Navaden"/>
    <w:link w:val="NogaZnak"/>
    <w:uiPriority w:val="99"/>
    <w:unhideWhenUsed/>
    <w:rsid w:val="00CE61D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CE61D6"/>
    <w:rPr>
      <w:sz w:val="22"/>
      <w:szCs w:val="22"/>
      <w:lang w:eastAsia="en-US"/>
    </w:rPr>
  </w:style>
  <w:style w:type="paragraph" w:styleId="Navadensplet">
    <w:name w:val="Normal (Web)"/>
    <w:basedOn w:val="Navaden"/>
    <w:uiPriority w:val="99"/>
    <w:semiHidden/>
    <w:unhideWhenUsed/>
    <w:rsid w:val="007A3CD7"/>
    <w:rPr>
      <w:rFonts w:ascii="Times New Roman" w:hAnsi="Times New Roman"/>
      <w:sz w:val="24"/>
      <w:szCs w:val="24"/>
    </w:rPr>
  </w:style>
  <w:style w:type="paragraph" w:styleId="Napis">
    <w:name w:val="caption"/>
    <w:basedOn w:val="Navaden"/>
    <w:next w:val="Navaden"/>
    <w:uiPriority w:val="35"/>
    <w:unhideWhenUsed/>
    <w:qFormat/>
    <w:rsid w:val="00952D99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358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7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931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5163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0226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5617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57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399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3750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62654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25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289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3599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567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3128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53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942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4408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darijo@mareatour.si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317D0B4-0281-44E6-8E52-A80188C6FA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378</Words>
  <Characters>2156</Characters>
  <Application>Microsoft Office Word</Application>
  <DocSecurity>0</DocSecurity>
  <Lines>17</Lines>
  <Paragraphs>5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Avtera d.o.o.</Company>
  <LinksUpToDate>false</LinksUpToDate>
  <CharactersWithSpaces>2529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SG</dc:creator>
  <cp:lastModifiedBy>salve</cp:lastModifiedBy>
  <cp:revision>2</cp:revision>
  <cp:lastPrinted>2016-05-04T09:47:00Z</cp:lastPrinted>
  <dcterms:created xsi:type="dcterms:W3CDTF">2016-06-03T08:12:00Z</dcterms:created>
  <dcterms:modified xsi:type="dcterms:W3CDTF">2016-06-03T08:12:00Z</dcterms:modified>
</cp:coreProperties>
</file>